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51469" w14:textId="77777777" w:rsidR="009F7E8D" w:rsidRPr="00C43C85" w:rsidRDefault="00B62F1A" w:rsidP="00DF15B3">
      <w:pPr>
        <w:rPr>
          <w:rFonts w:ascii="Arial" w:hAnsi="Arial" w:cs="Arial"/>
        </w:rPr>
      </w:pPr>
      <w:r w:rsidRPr="00C43C8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04DE4938" wp14:editId="5EABAC2E">
            <wp:simplePos x="0" y="0"/>
            <wp:positionH relativeFrom="column">
              <wp:posOffset>-20955</wp:posOffset>
            </wp:positionH>
            <wp:positionV relativeFrom="paragraph">
              <wp:posOffset>-288925</wp:posOffset>
            </wp:positionV>
            <wp:extent cx="771525" cy="5969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WI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531" w:rsidRPr="00C43C85">
        <w:rPr>
          <w:rFonts w:ascii="Arial" w:hAnsi="Arial" w:cs="Arial"/>
        </w:rPr>
        <w:t xml:space="preserve">    </w:t>
      </w:r>
    </w:p>
    <w:p w14:paraId="6F011075" w14:textId="77777777" w:rsidR="00BC1749" w:rsidRDefault="00BC1749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16"/>
          <w:szCs w:val="16"/>
        </w:rPr>
      </w:pPr>
    </w:p>
    <w:p w14:paraId="608CD603" w14:textId="257322A3" w:rsidR="00820894" w:rsidRPr="003570BE" w:rsidRDefault="00641B4A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4"/>
          <w:szCs w:val="24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>President:</w:t>
      </w:r>
      <w:r w:rsidRPr="003570BE">
        <w:rPr>
          <w:rFonts w:ascii="Arial" w:eastAsia="Microsoft YaHei" w:hAnsi="Arial" w:cs="Arial"/>
          <w:b/>
          <w:sz w:val="24"/>
          <w:szCs w:val="24"/>
        </w:rPr>
        <w:tab/>
      </w:r>
      <w:r w:rsidR="00BC6392">
        <w:rPr>
          <w:rFonts w:ascii="Arial" w:eastAsia="Microsoft YaHei" w:hAnsi="Arial" w:cs="Arial"/>
          <w:b/>
          <w:sz w:val="24"/>
          <w:szCs w:val="24"/>
        </w:rPr>
        <w:t>Sandra Fernandes</w:t>
      </w:r>
      <w:r w:rsidR="00B84930" w:rsidRPr="003570BE">
        <w:rPr>
          <w:rFonts w:ascii="Arial" w:eastAsia="Microsoft YaHei" w:hAnsi="Arial" w:cs="Arial"/>
          <w:b/>
          <w:sz w:val="24"/>
          <w:szCs w:val="24"/>
        </w:rPr>
        <w:t xml:space="preserve"> </w:t>
      </w:r>
      <w:r w:rsidR="00BC1749" w:rsidRPr="003570BE">
        <w:rPr>
          <w:rFonts w:ascii="Arial" w:eastAsia="Microsoft YaHei" w:hAnsi="Arial" w:cs="Arial"/>
          <w:b/>
          <w:sz w:val="24"/>
          <w:szCs w:val="24"/>
        </w:rPr>
        <w:t>–</w:t>
      </w:r>
      <w:r w:rsidR="00B84930" w:rsidRPr="003570BE">
        <w:rPr>
          <w:rFonts w:ascii="Arial" w:eastAsia="Microsoft YaHei" w:hAnsi="Arial" w:cs="Arial"/>
          <w:b/>
          <w:sz w:val="24"/>
          <w:szCs w:val="24"/>
        </w:rPr>
        <w:t>Neto</w:t>
      </w:r>
    </w:p>
    <w:p w14:paraId="72EE35B3" w14:textId="77777777" w:rsidR="003570BE" w:rsidRPr="003570BE" w:rsidRDefault="00BC1749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0"/>
          <w:szCs w:val="20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ab/>
      </w:r>
      <w:hyperlink r:id="rId9" w:history="1">
        <w:r w:rsidRPr="003570BE">
          <w:rPr>
            <w:rStyle w:val="Hyperlink"/>
            <w:rFonts w:ascii="Arial" w:eastAsia="Microsoft YaHei" w:hAnsi="Arial" w:cs="Arial"/>
            <w:b/>
            <w:sz w:val="20"/>
            <w:szCs w:val="20"/>
          </w:rPr>
          <w:t>sgfn@hotmail.co.uk</w:t>
        </w:r>
      </w:hyperlink>
      <w:r w:rsidRPr="003570BE">
        <w:rPr>
          <w:rFonts w:ascii="Arial" w:eastAsia="Microsoft YaHei" w:hAnsi="Arial" w:cs="Arial"/>
          <w:b/>
          <w:sz w:val="20"/>
          <w:szCs w:val="20"/>
        </w:rPr>
        <w:t xml:space="preserve"> </w:t>
      </w:r>
    </w:p>
    <w:p w14:paraId="2925A345" w14:textId="3D0EFA38" w:rsidR="00BC1749" w:rsidRPr="003570BE" w:rsidRDefault="003570BE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0"/>
          <w:szCs w:val="20"/>
        </w:rPr>
      </w:pPr>
      <w:r w:rsidRPr="003570BE">
        <w:rPr>
          <w:rFonts w:ascii="Arial" w:eastAsia="Microsoft YaHei" w:hAnsi="Arial" w:cs="Arial"/>
          <w:b/>
          <w:sz w:val="20"/>
          <w:szCs w:val="20"/>
        </w:rPr>
        <w:tab/>
      </w:r>
      <w:r w:rsidR="00BC6392">
        <w:rPr>
          <w:rFonts w:ascii="Arial" w:eastAsia="Microsoft YaHei" w:hAnsi="Arial" w:cs="Arial"/>
          <w:b/>
          <w:sz w:val="20"/>
          <w:szCs w:val="20"/>
        </w:rPr>
        <w:t>07495 155536</w:t>
      </w:r>
    </w:p>
    <w:p w14:paraId="16E148D3" w14:textId="77777777" w:rsidR="00BC1749" w:rsidRPr="00C43C85" w:rsidRDefault="00BC1749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</w:p>
    <w:p w14:paraId="15FB1113" w14:textId="44A19D01" w:rsidR="00965086" w:rsidRPr="003570BE" w:rsidRDefault="00641B4A" w:rsidP="00965086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4"/>
          <w:szCs w:val="24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>Vice President</w:t>
      </w:r>
      <w:bookmarkStart w:id="0" w:name="_GoBack"/>
      <w:bookmarkEnd w:id="0"/>
      <w:r w:rsidRPr="003570BE">
        <w:rPr>
          <w:rFonts w:ascii="Arial" w:eastAsia="Microsoft YaHei" w:hAnsi="Arial" w:cs="Arial"/>
          <w:b/>
          <w:sz w:val="24"/>
          <w:szCs w:val="24"/>
        </w:rPr>
        <w:t>:</w:t>
      </w:r>
      <w:r w:rsidR="00BC6392">
        <w:rPr>
          <w:rFonts w:ascii="Arial" w:eastAsia="Microsoft YaHei" w:hAnsi="Arial" w:cs="Arial"/>
          <w:b/>
          <w:sz w:val="24"/>
          <w:szCs w:val="24"/>
        </w:rPr>
        <w:t xml:space="preserve"> </w:t>
      </w:r>
      <w:r w:rsidR="00B84930" w:rsidRPr="003570BE">
        <w:rPr>
          <w:rFonts w:ascii="Arial" w:eastAsia="Microsoft YaHei" w:hAnsi="Arial" w:cs="Arial"/>
          <w:b/>
          <w:sz w:val="24"/>
          <w:szCs w:val="24"/>
        </w:rPr>
        <w:t>Jane Twisleton</w:t>
      </w:r>
      <w:r w:rsidR="00B84930" w:rsidRPr="003570BE">
        <w:rPr>
          <w:rFonts w:ascii="Arial" w:eastAsia="Microsoft YaHei" w:hAnsi="Arial" w:cs="Arial"/>
          <w:b/>
          <w:sz w:val="24"/>
          <w:szCs w:val="24"/>
        </w:rPr>
        <w:tab/>
      </w:r>
    </w:p>
    <w:p w14:paraId="5BB384EB" w14:textId="77777777" w:rsidR="00BC1749" w:rsidRPr="003570BE" w:rsidRDefault="00BC1749" w:rsidP="00965086">
      <w:pPr>
        <w:tabs>
          <w:tab w:val="left" w:pos="1560"/>
        </w:tabs>
        <w:spacing w:after="0"/>
        <w:rPr>
          <w:rFonts w:ascii="Arial" w:eastAsia="Microsoft YaHei" w:hAnsi="Arial" w:cs="Arial"/>
          <w:sz w:val="24"/>
          <w:szCs w:val="24"/>
        </w:rPr>
      </w:pPr>
    </w:p>
    <w:p w14:paraId="0D3FD9EB" w14:textId="77777777" w:rsidR="00B84930" w:rsidRPr="003570BE" w:rsidRDefault="00641B4A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4"/>
          <w:szCs w:val="24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>Secretary:</w:t>
      </w:r>
      <w:r w:rsidRPr="003570BE">
        <w:rPr>
          <w:rFonts w:ascii="Arial" w:eastAsia="Microsoft YaHei" w:hAnsi="Arial" w:cs="Arial"/>
          <w:b/>
          <w:sz w:val="24"/>
          <w:szCs w:val="24"/>
        </w:rPr>
        <w:tab/>
      </w:r>
      <w:r w:rsidR="00B84930" w:rsidRPr="003570BE">
        <w:rPr>
          <w:rFonts w:ascii="Arial" w:eastAsia="Microsoft YaHei" w:hAnsi="Arial" w:cs="Arial"/>
          <w:b/>
          <w:sz w:val="24"/>
          <w:szCs w:val="24"/>
        </w:rPr>
        <w:t xml:space="preserve">Caroline Caplan </w:t>
      </w:r>
    </w:p>
    <w:p w14:paraId="331E599B" w14:textId="77777777" w:rsidR="003570BE" w:rsidRPr="003570BE" w:rsidRDefault="00B84930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0"/>
          <w:szCs w:val="20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ab/>
      </w:r>
      <w:hyperlink r:id="rId10" w:history="1">
        <w:r w:rsidRPr="003570BE">
          <w:rPr>
            <w:rStyle w:val="Hyperlink"/>
            <w:rFonts w:ascii="Arial" w:eastAsia="Microsoft YaHei" w:hAnsi="Arial" w:cs="Arial"/>
            <w:b/>
            <w:sz w:val="20"/>
            <w:szCs w:val="20"/>
          </w:rPr>
          <w:t>caplan16@aol.com</w:t>
        </w:r>
      </w:hyperlink>
      <w:r w:rsidRPr="003570BE">
        <w:rPr>
          <w:rFonts w:ascii="Arial" w:eastAsia="Microsoft YaHei" w:hAnsi="Arial" w:cs="Arial"/>
          <w:b/>
          <w:sz w:val="20"/>
          <w:szCs w:val="20"/>
        </w:rPr>
        <w:t xml:space="preserve"> </w:t>
      </w:r>
    </w:p>
    <w:p w14:paraId="5BCAD387" w14:textId="4380AA8C" w:rsidR="00641B4A" w:rsidRPr="003570BE" w:rsidRDefault="003570BE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0"/>
          <w:szCs w:val="20"/>
        </w:rPr>
      </w:pPr>
      <w:r w:rsidRPr="003570BE">
        <w:rPr>
          <w:rFonts w:ascii="Arial" w:eastAsia="Microsoft YaHei" w:hAnsi="Arial" w:cs="Arial"/>
          <w:b/>
          <w:sz w:val="20"/>
          <w:szCs w:val="20"/>
        </w:rPr>
        <w:tab/>
      </w:r>
      <w:r w:rsidR="00B84930" w:rsidRPr="003570BE">
        <w:rPr>
          <w:rFonts w:ascii="Arial" w:eastAsia="Microsoft YaHei" w:hAnsi="Arial" w:cs="Arial"/>
          <w:b/>
          <w:sz w:val="20"/>
          <w:szCs w:val="20"/>
        </w:rPr>
        <w:t>07515 706791</w:t>
      </w:r>
    </w:p>
    <w:p w14:paraId="7194A815" w14:textId="11ED51E8" w:rsidR="00BC1749" w:rsidRPr="003570BE" w:rsidRDefault="00B84930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24"/>
          <w:szCs w:val="24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ab/>
      </w:r>
    </w:p>
    <w:p w14:paraId="0F21C2C7" w14:textId="7A5560F2" w:rsidR="00641B4A" w:rsidRPr="003570BE" w:rsidRDefault="00641B4A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24"/>
          <w:szCs w:val="24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>Treasurer:</w:t>
      </w:r>
      <w:r w:rsidRPr="003570BE">
        <w:rPr>
          <w:rFonts w:ascii="Arial" w:eastAsia="Microsoft YaHei" w:hAnsi="Arial" w:cs="Arial"/>
          <w:b/>
          <w:sz w:val="24"/>
          <w:szCs w:val="24"/>
        </w:rPr>
        <w:tab/>
      </w:r>
      <w:r w:rsidR="00B84930" w:rsidRPr="003570BE">
        <w:rPr>
          <w:rFonts w:ascii="Arial" w:eastAsia="Microsoft YaHei" w:hAnsi="Arial" w:cs="Arial"/>
          <w:b/>
          <w:sz w:val="24"/>
          <w:szCs w:val="24"/>
        </w:rPr>
        <w:t>Rosie Todd</w:t>
      </w:r>
    </w:p>
    <w:p w14:paraId="1D3A12E1" w14:textId="77777777" w:rsidR="00641B4A" w:rsidRPr="003570BE" w:rsidRDefault="00641B4A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4"/>
          <w:szCs w:val="24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ab/>
      </w:r>
    </w:p>
    <w:p w14:paraId="7EA50F86" w14:textId="60066D1C" w:rsidR="007107CC" w:rsidRPr="003570BE" w:rsidRDefault="00641B4A" w:rsidP="00B84930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4"/>
          <w:szCs w:val="24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>Committee:</w:t>
      </w:r>
      <w:r w:rsidRPr="003570BE">
        <w:rPr>
          <w:rFonts w:ascii="Arial" w:eastAsia="Microsoft YaHei" w:hAnsi="Arial" w:cs="Arial"/>
          <w:b/>
          <w:sz w:val="24"/>
          <w:szCs w:val="24"/>
        </w:rPr>
        <w:tab/>
      </w:r>
      <w:r w:rsidR="00BC1749" w:rsidRPr="003570BE">
        <w:rPr>
          <w:rFonts w:ascii="Arial" w:eastAsia="Microsoft YaHei" w:hAnsi="Arial" w:cs="Arial"/>
          <w:b/>
          <w:sz w:val="24"/>
          <w:szCs w:val="24"/>
        </w:rPr>
        <w:t>Sara Hogan</w:t>
      </w:r>
    </w:p>
    <w:p w14:paraId="0F503BD2" w14:textId="5DD312BD" w:rsidR="00B84930" w:rsidRDefault="00B84930" w:rsidP="00B84930">
      <w:pPr>
        <w:tabs>
          <w:tab w:val="left" w:pos="1560"/>
        </w:tabs>
        <w:spacing w:after="0"/>
        <w:rPr>
          <w:rFonts w:ascii="Arial" w:eastAsia="Microsoft YaHei" w:hAnsi="Arial" w:cs="Arial"/>
          <w:b/>
          <w:sz w:val="24"/>
          <w:szCs w:val="24"/>
        </w:rPr>
      </w:pPr>
      <w:r w:rsidRPr="003570BE">
        <w:rPr>
          <w:rFonts w:ascii="Arial" w:eastAsia="Microsoft YaHei" w:hAnsi="Arial" w:cs="Arial"/>
          <w:b/>
          <w:sz w:val="24"/>
          <w:szCs w:val="24"/>
        </w:rPr>
        <w:tab/>
        <w:t>Jeannette Harmon</w:t>
      </w:r>
    </w:p>
    <w:p w14:paraId="0582BFCB" w14:textId="3DCDA1D1" w:rsidR="00BC6392" w:rsidRPr="003570BE" w:rsidRDefault="00BC6392" w:rsidP="00B84930">
      <w:pPr>
        <w:tabs>
          <w:tab w:val="left" w:pos="1560"/>
        </w:tabs>
        <w:spacing w:after="0"/>
        <w:rPr>
          <w:rFonts w:ascii="Arial" w:eastAsia="Microsoft YaHei" w:hAnsi="Arial" w:cs="Arial"/>
          <w:sz w:val="24"/>
          <w:szCs w:val="24"/>
        </w:rPr>
      </w:pPr>
      <w:r>
        <w:rPr>
          <w:rFonts w:ascii="Arial" w:eastAsia="Microsoft YaHei" w:hAnsi="Arial" w:cs="Arial"/>
          <w:b/>
          <w:sz w:val="24"/>
          <w:szCs w:val="24"/>
        </w:rPr>
        <w:tab/>
      </w:r>
      <w:r w:rsidRPr="003570BE">
        <w:rPr>
          <w:rFonts w:ascii="Arial" w:eastAsia="Microsoft YaHei" w:hAnsi="Arial" w:cs="Arial"/>
          <w:b/>
          <w:sz w:val="24"/>
          <w:szCs w:val="24"/>
        </w:rPr>
        <w:t>Janice Fox</w:t>
      </w:r>
    </w:p>
    <w:p w14:paraId="1D5179DF" w14:textId="77777777" w:rsidR="0052043F" w:rsidRPr="003570BE" w:rsidRDefault="0052043F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24"/>
          <w:szCs w:val="24"/>
        </w:rPr>
      </w:pPr>
    </w:p>
    <w:p w14:paraId="4A58BDC4" w14:textId="77777777" w:rsidR="00BE430C" w:rsidRPr="003570BE" w:rsidRDefault="00BE430C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color w:val="4F6228" w:themeColor="accent3" w:themeShade="80"/>
          <w:sz w:val="18"/>
          <w:szCs w:val="18"/>
        </w:rPr>
      </w:pPr>
      <w:r w:rsidRPr="003570BE">
        <w:rPr>
          <w:rFonts w:ascii="Arial" w:eastAsia="Microsoft YaHei" w:hAnsi="Arial" w:cs="Arial"/>
          <w:b/>
          <w:color w:val="4F6228" w:themeColor="accent3" w:themeShade="80"/>
          <w:sz w:val="18"/>
          <w:szCs w:val="18"/>
        </w:rPr>
        <w:t>Interested in Joining the WI?</w:t>
      </w:r>
    </w:p>
    <w:p w14:paraId="4974DD19" w14:textId="77777777" w:rsidR="00DF15B3" w:rsidRPr="003570BE" w:rsidRDefault="00BE430C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8"/>
          <w:szCs w:val="18"/>
        </w:rPr>
      </w:pPr>
      <w:r w:rsidRPr="003570BE">
        <w:rPr>
          <w:rFonts w:ascii="Arial" w:eastAsia="Microsoft YaHei" w:hAnsi="Arial" w:cs="Arial"/>
          <w:sz w:val="18"/>
          <w:szCs w:val="18"/>
        </w:rPr>
        <w:t>If you are interested in joining come along to a meeting,</w:t>
      </w:r>
    </w:p>
    <w:p w14:paraId="2352DA35" w14:textId="77777777" w:rsidR="00BE430C" w:rsidRPr="003570BE" w:rsidRDefault="00BE430C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8"/>
          <w:szCs w:val="18"/>
        </w:rPr>
      </w:pPr>
      <w:r w:rsidRPr="003570BE">
        <w:rPr>
          <w:rFonts w:ascii="Arial" w:eastAsia="Microsoft YaHei" w:hAnsi="Arial" w:cs="Arial"/>
          <w:sz w:val="18"/>
          <w:szCs w:val="18"/>
        </w:rPr>
        <w:t>there’s no pressure just come and see if it is for you.</w:t>
      </w:r>
    </w:p>
    <w:p w14:paraId="3C89D9BA" w14:textId="77777777" w:rsidR="00BE430C" w:rsidRPr="003570BE" w:rsidRDefault="00BE430C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8"/>
          <w:szCs w:val="18"/>
        </w:rPr>
      </w:pPr>
    </w:p>
    <w:p w14:paraId="0F729070" w14:textId="77777777" w:rsidR="00BE430C" w:rsidRPr="00C43C85" w:rsidRDefault="00BE430C" w:rsidP="00DF15B3">
      <w:pPr>
        <w:tabs>
          <w:tab w:val="left" w:pos="1560"/>
        </w:tabs>
        <w:spacing w:after="0"/>
        <w:rPr>
          <w:rFonts w:ascii="Arial" w:eastAsia="Microsoft YaHei" w:hAnsi="Arial" w:cs="Arial"/>
          <w:b/>
          <w:color w:val="4F6228" w:themeColor="accent3" w:themeShade="80"/>
          <w:sz w:val="16"/>
          <w:szCs w:val="16"/>
        </w:rPr>
      </w:pPr>
      <w:r w:rsidRPr="00C43C85">
        <w:rPr>
          <w:rFonts w:ascii="Arial" w:eastAsia="Microsoft YaHei" w:hAnsi="Arial" w:cs="Arial"/>
          <w:b/>
          <w:color w:val="4F6228" w:themeColor="accent3" w:themeShade="80"/>
          <w:sz w:val="16"/>
          <w:szCs w:val="16"/>
        </w:rPr>
        <w:t>For further information please contact:-</w:t>
      </w:r>
    </w:p>
    <w:p w14:paraId="64E1B032" w14:textId="77777777" w:rsidR="00B84930" w:rsidRPr="00C43C85" w:rsidRDefault="00B84930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  <w:r w:rsidRPr="00C43C85">
        <w:rPr>
          <w:rFonts w:ascii="Arial" w:eastAsia="Microsoft YaHei" w:hAnsi="Arial" w:cs="Arial"/>
          <w:sz w:val="16"/>
          <w:szCs w:val="16"/>
        </w:rPr>
        <w:t>Sandra Fenandez-Neto</w:t>
      </w:r>
    </w:p>
    <w:p w14:paraId="391BC053" w14:textId="41314E26" w:rsidR="00BE430C" w:rsidRDefault="00B84930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  <w:r w:rsidRPr="00C43C85">
        <w:rPr>
          <w:rFonts w:ascii="Arial" w:eastAsia="Microsoft YaHei" w:hAnsi="Arial" w:cs="Arial"/>
          <w:sz w:val="16"/>
          <w:szCs w:val="16"/>
        </w:rPr>
        <w:t xml:space="preserve">Caroline Caplan </w:t>
      </w:r>
    </w:p>
    <w:p w14:paraId="2D27E416" w14:textId="04AF4147" w:rsidR="00375B16" w:rsidRDefault="00375B16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</w:p>
    <w:p w14:paraId="0E9E89B4" w14:textId="77777777" w:rsidR="00375B16" w:rsidRDefault="00375B16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  <w:r>
        <w:rPr>
          <w:rFonts w:ascii="Arial" w:hAnsi="Arial" w:cs="Arial"/>
          <w:noProof/>
          <w:color w:val="2EA237"/>
          <w:sz w:val="20"/>
          <w:szCs w:val="20"/>
          <w:lang w:val="en-US"/>
        </w:rPr>
        <w:drawing>
          <wp:inline distT="0" distB="0" distL="0" distR="0" wp14:anchorId="5A869645" wp14:editId="0F31A0A8">
            <wp:extent cx="304800" cy="304800"/>
            <wp:effectExtent l="0" t="0" r="0" b="0"/>
            <wp:docPr id="1" name="Picture 1" descr="cid:image001.png@01D2472D.2DDB419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472D.2DDB41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  <w:sz w:val="16"/>
          <w:szCs w:val="16"/>
        </w:rPr>
        <w:t xml:space="preserve"> </w:t>
      </w:r>
    </w:p>
    <w:p w14:paraId="58A561C1" w14:textId="77777777" w:rsidR="00375B16" w:rsidRDefault="00375B16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  <w:r>
        <w:rPr>
          <w:rFonts w:ascii="Arial" w:eastAsia="Microsoft YaHei" w:hAnsi="Arial" w:cs="Arial"/>
          <w:sz w:val="16"/>
          <w:szCs w:val="16"/>
        </w:rPr>
        <w:t>Mawley WI</w:t>
      </w:r>
    </w:p>
    <w:p w14:paraId="5267E309" w14:textId="5BA41E73" w:rsidR="00375B16" w:rsidRPr="00C43C85" w:rsidRDefault="00375B16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  <w:r>
        <w:rPr>
          <w:rFonts w:ascii="Arial" w:eastAsia="Microsoft YaHei" w:hAnsi="Arial" w:cs="Arial"/>
          <w:sz w:val="16"/>
          <w:szCs w:val="16"/>
        </w:rPr>
        <w:t xml:space="preserve">@ mawsleywi </w:t>
      </w:r>
    </w:p>
    <w:p w14:paraId="53BBEE8F" w14:textId="77777777" w:rsidR="00BE430C" w:rsidRPr="00C43C85" w:rsidRDefault="00BE430C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</w:p>
    <w:p w14:paraId="6BBBD025" w14:textId="50BDB575" w:rsidR="00BE430C" w:rsidRPr="00C43C85" w:rsidRDefault="00BE430C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  <w:r w:rsidRPr="00C43C85">
        <w:rPr>
          <w:rFonts w:ascii="Arial" w:eastAsia="Microsoft YaHei" w:hAnsi="Arial" w:cs="Arial"/>
          <w:sz w:val="16"/>
          <w:szCs w:val="16"/>
        </w:rPr>
        <w:t xml:space="preserve">Visitors are most </w:t>
      </w:r>
      <w:r w:rsidR="000A17D4" w:rsidRPr="00C43C85">
        <w:rPr>
          <w:rFonts w:ascii="Arial" w:eastAsia="Microsoft YaHei" w:hAnsi="Arial" w:cs="Arial"/>
          <w:sz w:val="16"/>
          <w:szCs w:val="16"/>
        </w:rPr>
        <w:t>welcome</w:t>
      </w:r>
      <w:r w:rsidR="003570BE">
        <w:rPr>
          <w:rFonts w:ascii="Arial" w:eastAsia="Microsoft YaHei" w:hAnsi="Arial" w:cs="Arial"/>
          <w:sz w:val="16"/>
          <w:szCs w:val="16"/>
        </w:rPr>
        <w:t xml:space="preserve"> - </w:t>
      </w:r>
      <w:r w:rsidR="003570BE" w:rsidRPr="003570BE">
        <w:rPr>
          <w:rFonts w:ascii="Arial" w:eastAsia="Microsoft YaHei" w:hAnsi="Arial" w:cs="Arial"/>
          <w:sz w:val="16"/>
          <w:szCs w:val="16"/>
        </w:rPr>
        <w:t>Visitors £4</w:t>
      </w:r>
    </w:p>
    <w:p w14:paraId="1C7409C4" w14:textId="77777777" w:rsidR="00BE430C" w:rsidRPr="00C43C85" w:rsidRDefault="00BE430C" w:rsidP="00DF15B3">
      <w:pPr>
        <w:tabs>
          <w:tab w:val="left" w:pos="1560"/>
        </w:tabs>
        <w:spacing w:after="0"/>
        <w:rPr>
          <w:rFonts w:ascii="Arial" w:eastAsia="Microsoft YaHei" w:hAnsi="Arial" w:cs="Arial"/>
          <w:sz w:val="16"/>
          <w:szCs w:val="16"/>
        </w:rPr>
      </w:pPr>
    </w:p>
    <w:p w14:paraId="31015CE2" w14:textId="55315734" w:rsidR="00375B16" w:rsidRPr="00C43C85" w:rsidRDefault="007157AA" w:rsidP="007157AA">
      <w:pPr>
        <w:spacing w:after="0"/>
        <w:jc w:val="center"/>
        <w:rPr>
          <w:rFonts w:ascii="Arial" w:hAnsi="Arial" w:cs="Arial"/>
          <w:b/>
          <w:color w:val="76923C" w:themeColor="accent3" w:themeShade="BF"/>
          <w:sz w:val="16"/>
          <w:szCs w:val="16"/>
        </w:rPr>
      </w:pPr>
      <w:r>
        <w:rPr>
          <w:rFonts w:ascii="Arial" w:hAnsi="Arial" w:cs="Arial"/>
          <w:b/>
          <w:noProof/>
          <w:color w:val="76923C" w:themeColor="accent3" w:themeShade="BF"/>
          <w:sz w:val="16"/>
          <w:szCs w:val="16"/>
          <w:lang w:val="en-US"/>
        </w:rPr>
        <w:lastRenderedPageBreak/>
        <w:drawing>
          <wp:inline distT="0" distB="0" distL="0" distR="0" wp14:anchorId="2D276406" wp14:editId="2B464ED9">
            <wp:extent cx="774065" cy="59753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7FA466" w14:textId="77777777" w:rsidR="00375B16" w:rsidRPr="00C43C85" w:rsidRDefault="00375B16" w:rsidP="00DF15B3">
      <w:pPr>
        <w:tabs>
          <w:tab w:val="left" w:pos="1276"/>
        </w:tabs>
        <w:spacing w:after="0"/>
        <w:rPr>
          <w:rFonts w:ascii="Arial" w:hAnsi="Arial" w:cs="Arial"/>
          <w:b/>
          <w:color w:val="548DD4" w:themeColor="text2" w:themeTint="99"/>
          <w:sz w:val="16"/>
          <w:szCs w:val="16"/>
        </w:rPr>
      </w:pPr>
    </w:p>
    <w:p w14:paraId="7455764B" w14:textId="60EB4DD1" w:rsidR="00D24DFB" w:rsidRPr="007157AA" w:rsidRDefault="00BE430C" w:rsidP="007157AA">
      <w:pPr>
        <w:tabs>
          <w:tab w:val="left" w:pos="1276"/>
        </w:tabs>
        <w:spacing w:after="0"/>
        <w:rPr>
          <w:rFonts w:ascii="Arial" w:hAnsi="Arial" w:cs="Arial"/>
          <w:b/>
          <w:color w:val="365F91" w:themeColor="accent1" w:themeShade="BF"/>
          <w:sz w:val="16"/>
          <w:szCs w:val="16"/>
        </w:rPr>
      </w:pPr>
      <w:r w:rsidRPr="00C43C85">
        <w:rPr>
          <w:rFonts w:ascii="Arial" w:hAnsi="Arial" w:cs="Arial"/>
          <w:b/>
          <w:color w:val="365F91" w:themeColor="accent1" w:themeShade="BF"/>
          <w:sz w:val="16"/>
          <w:szCs w:val="16"/>
        </w:rPr>
        <w:tab/>
      </w:r>
    </w:p>
    <w:p w14:paraId="0DA81D66" w14:textId="77777777" w:rsidR="00D24DFB" w:rsidRPr="00C43C85" w:rsidRDefault="00D24DFB" w:rsidP="001E4241">
      <w:pPr>
        <w:spacing w:after="0"/>
        <w:ind w:left="-284"/>
        <w:jc w:val="center"/>
        <w:rPr>
          <w:rFonts w:ascii="Arial" w:hAnsi="Arial" w:cs="Arial"/>
          <w:b/>
          <w:color w:val="76923C" w:themeColor="accent3" w:themeShade="BF"/>
          <w:sz w:val="28"/>
          <w:szCs w:val="28"/>
        </w:rPr>
      </w:pPr>
    </w:p>
    <w:p w14:paraId="11DB40CB" w14:textId="77777777" w:rsidR="00B84930" w:rsidRPr="00C43C85" w:rsidRDefault="00B84930" w:rsidP="00D24DFB">
      <w:pPr>
        <w:spacing w:after="0"/>
        <w:ind w:left="-284"/>
        <w:jc w:val="center"/>
        <w:rPr>
          <w:rFonts w:ascii="Arial" w:hAnsi="Arial" w:cs="Arial"/>
          <w:b/>
          <w:color w:val="76923C" w:themeColor="accent3" w:themeShade="BF"/>
          <w:sz w:val="28"/>
          <w:szCs w:val="28"/>
        </w:rPr>
      </w:pPr>
    </w:p>
    <w:p w14:paraId="23516897" w14:textId="77777777" w:rsidR="00B84930" w:rsidRPr="00C43C85" w:rsidRDefault="00B84930" w:rsidP="00D24DFB">
      <w:pPr>
        <w:spacing w:after="0"/>
        <w:ind w:left="-284"/>
        <w:jc w:val="center"/>
        <w:rPr>
          <w:rFonts w:ascii="Arial" w:hAnsi="Arial" w:cs="Arial"/>
          <w:b/>
          <w:color w:val="76923C" w:themeColor="accent3" w:themeShade="BF"/>
          <w:sz w:val="28"/>
          <w:szCs w:val="28"/>
        </w:rPr>
      </w:pPr>
    </w:p>
    <w:p w14:paraId="057C992A" w14:textId="6E4F7164" w:rsidR="00820894" w:rsidRPr="00C43C85" w:rsidRDefault="00B84930" w:rsidP="00D24DFB">
      <w:pPr>
        <w:spacing w:after="0"/>
        <w:ind w:left="-284"/>
        <w:jc w:val="center"/>
        <w:rPr>
          <w:rFonts w:ascii="Arial" w:hAnsi="Arial" w:cs="Arial"/>
          <w:b/>
          <w:color w:val="76923C" w:themeColor="accent3" w:themeShade="BF"/>
          <w:sz w:val="96"/>
          <w:szCs w:val="96"/>
        </w:rPr>
      </w:pPr>
      <w:r w:rsidRPr="00C43C85">
        <w:rPr>
          <w:rFonts w:ascii="Arial" w:hAnsi="Arial" w:cs="Arial"/>
          <w:b/>
          <w:color w:val="76923C" w:themeColor="accent3" w:themeShade="BF"/>
          <w:sz w:val="96"/>
          <w:szCs w:val="96"/>
        </w:rPr>
        <w:t>Mawsley WI</w:t>
      </w:r>
    </w:p>
    <w:p w14:paraId="656AE018" w14:textId="718BCDD6" w:rsidR="00027560" w:rsidRPr="00593F80" w:rsidRDefault="00020E3A" w:rsidP="00593F80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43C85">
        <w:rPr>
          <w:rFonts w:ascii="Arial" w:eastAsia="Gungsuh" w:hAnsi="Arial" w:cs="Arial"/>
          <w:b/>
          <w:sz w:val="28"/>
          <w:szCs w:val="28"/>
        </w:rPr>
        <w:t>201</w:t>
      </w:r>
      <w:r w:rsidR="00CE1C2C" w:rsidRPr="00C43C85">
        <w:rPr>
          <w:rFonts w:ascii="Arial" w:eastAsia="Gungsuh" w:hAnsi="Arial" w:cs="Arial"/>
          <w:b/>
          <w:sz w:val="28"/>
          <w:szCs w:val="28"/>
        </w:rPr>
        <w:t>7</w:t>
      </w:r>
      <w:r w:rsidR="007F7D65" w:rsidRPr="00C43C85">
        <w:rPr>
          <w:rFonts w:ascii="Arial" w:eastAsia="Gungsuh" w:hAnsi="Arial" w:cs="Arial"/>
          <w:b/>
          <w:sz w:val="28"/>
          <w:szCs w:val="28"/>
        </w:rPr>
        <w:t xml:space="preserve"> </w:t>
      </w:r>
      <w:r w:rsidR="00027560" w:rsidRPr="00C43C85">
        <w:rPr>
          <w:rFonts w:ascii="Arial" w:eastAsia="Gungsuh" w:hAnsi="Arial" w:cs="Arial"/>
          <w:b/>
          <w:sz w:val="28"/>
          <w:szCs w:val="28"/>
        </w:rPr>
        <w:t>Programme of Events</w:t>
      </w:r>
    </w:p>
    <w:p w14:paraId="5A6CC05C" w14:textId="77777777" w:rsidR="00593F80" w:rsidRDefault="00593F80" w:rsidP="00593F80">
      <w:pPr>
        <w:spacing w:after="0"/>
        <w:jc w:val="center"/>
        <w:rPr>
          <w:rFonts w:ascii="Arial" w:eastAsia="Gungsuh" w:hAnsi="Arial" w:cs="Arial"/>
          <w:b/>
          <w:sz w:val="28"/>
          <w:szCs w:val="28"/>
        </w:rPr>
      </w:pPr>
    </w:p>
    <w:p w14:paraId="5F2ED746" w14:textId="77777777" w:rsidR="00593F80" w:rsidRPr="00593F80" w:rsidRDefault="00593F80" w:rsidP="00593F80">
      <w:pPr>
        <w:spacing w:after="0"/>
        <w:jc w:val="center"/>
        <w:rPr>
          <w:rFonts w:ascii="Arial" w:eastAsia="Gungsuh" w:hAnsi="Arial" w:cs="Arial"/>
          <w:b/>
          <w:sz w:val="24"/>
          <w:szCs w:val="24"/>
        </w:rPr>
      </w:pPr>
      <w:r w:rsidRPr="00593F80">
        <w:rPr>
          <w:rFonts w:ascii="Arial" w:eastAsia="Gungsuh" w:hAnsi="Arial" w:cs="Arial"/>
          <w:b/>
          <w:sz w:val="24"/>
          <w:szCs w:val="24"/>
        </w:rPr>
        <w:t>Meet 2nd Wednesday of the month</w:t>
      </w:r>
    </w:p>
    <w:p w14:paraId="2305848E" w14:textId="77777777" w:rsidR="00593F80" w:rsidRPr="00593F80" w:rsidRDefault="00593F80" w:rsidP="00593F80">
      <w:pPr>
        <w:spacing w:after="0"/>
        <w:jc w:val="center"/>
        <w:rPr>
          <w:rFonts w:ascii="Arial" w:eastAsia="Gungsuh" w:hAnsi="Arial" w:cs="Arial"/>
          <w:b/>
          <w:sz w:val="24"/>
          <w:szCs w:val="24"/>
        </w:rPr>
      </w:pPr>
      <w:r w:rsidRPr="00593F80">
        <w:rPr>
          <w:rFonts w:ascii="Arial" w:eastAsia="Gungsuh" w:hAnsi="Arial" w:cs="Arial"/>
          <w:b/>
          <w:sz w:val="24"/>
          <w:szCs w:val="24"/>
        </w:rPr>
        <w:t>From 7.30 pm</w:t>
      </w:r>
    </w:p>
    <w:p w14:paraId="1880B415" w14:textId="25BAF32F" w:rsidR="00593F80" w:rsidRPr="00593F80" w:rsidRDefault="00593F80" w:rsidP="00593F80">
      <w:pPr>
        <w:spacing w:after="0"/>
        <w:jc w:val="center"/>
        <w:rPr>
          <w:rFonts w:ascii="Arial" w:eastAsia="Gungsuh" w:hAnsi="Arial" w:cs="Arial"/>
          <w:b/>
          <w:sz w:val="24"/>
          <w:szCs w:val="24"/>
        </w:rPr>
      </w:pPr>
      <w:r w:rsidRPr="00593F80">
        <w:rPr>
          <w:rFonts w:ascii="Arial" w:eastAsia="Gungsuh" w:hAnsi="Arial" w:cs="Arial"/>
          <w:b/>
          <w:sz w:val="24"/>
          <w:szCs w:val="24"/>
        </w:rPr>
        <w:t>Except August Holiday</w:t>
      </w:r>
    </w:p>
    <w:p w14:paraId="66686370" w14:textId="77777777" w:rsidR="00593F80" w:rsidRPr="00C43C85" w:rsidRDefault="00593F80" w:rsidP="00593F80">
      <w:pPr>
        <w:spacing w:after="0"/>
        <w:rPr>
          <w:rFonts w:ascii="Arial" w:eastAsia="Gungsuh" w:hAnsi="Arial" w:cs="Arial"/>
          <w:b/>
          <w:sz w:val="28"/>
          <w:szCs w:val="28"/>
        </w:rPr>
      </w:pPr>
    </w:p>
    <w:p w14:paraId="14A2C1E1" w14:textId="2A9D133A" w:rsidR="00C43C85" w:rsidRDefault="00C43C85" w:rsidP="00DF15B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The Centre at Mawsley (TCAM)</w:t>
      </w:r>
    </w:p>
    <w:p w14:paraId="00FA4815" w14:textId="77777777" w:rsidR="00C43C85" w:rsidRPr="00C43C85" w:rsidRDefault="00C43C85" w:rsidP="00C43C85">
      <w:pPr>
        <w:spacing w:after="0"/>
        <w:jc w:val="center"/>
        <w:rPr>
          <w:rFonts w:ascii="Arial" w:hAnsi="Arial" w:cs="Arial"/>
        </w:rPr>
      </w:pPr>
      <w:r w:rsidRPr="00C43C85">
        <w:rPr>
          <w:rFonts w:ascii="Arial" w:hAnsi="Arial" w:cs="Arial"/>
        </w:rPr>
        <w:t>9 The Green</w:t>
      </w:r>
    </w:p>
    <w:p w14:paraId="1CAC072D" w14:textId="77777777" w:rsidR="00C43C85" w:rsidRPr="00C43C85" w:rsidRDefault="00C43C85" w:rsidP="00C43C85">
      <w:pPr>
        <w:spacing w:after="0"/>
        <w:jc w:val="center"/>
        <w:rPr>
          <w:rFonts w:ascii="Arial" w:hAnsi="Arial" w:cs="Arial"/>
        </w:rPr>
      </w:pPr>
      <w:r w:rsidRPr="00C43C85">
        <w:rPr>
          <w:rFonts w:ascii="Arial" w:hAnsi="Arial" w:cs="Arial"/>
        </w:rPr>
        <w:t>Mawsley</w:t>
      </w:r>
    </w:p>
    <w:p w14:paraId="581B4A05" w14:textId="0E9C1002" w:rsidR="00027560" w:rsidRPr="00C43C85" w:rsidRDefault="00C43C85" w:rsidP="00C43C85">
      <w:pPr>
        <w:spacing w:after="0"/>
        <w:jc w:val="center"/>
        <w:rPr>
          <w:rFonts w:ascii="Arial" w:hAnsi="Arial" w:cs="Arial"/>
        </w:rPr>
      </w:pPr>
      <w:r w:rsidRPr="00C43C85">
        <w:rPr>
          <w:rFonts w:ascii="Arial" w:hAnsi="Arial" w:cs="Arial"/>
        </w:rPr>
        <w:t>NN14 1GY</w:t>
      </w:r>
    </w:p>
    <w:p w14:paraId="064ECB53" w14:textId="77777777" w:rsidR="007F7D65" w:rsidRPr="00C43C85" w:rsidRDefault="00027560" w:rsidP="00DF15B3">
      <w:pPr>
        <w:spacing w:before="240" w:after="0"/>
        <w:jc w:val="center"/>
        <w:rPr>
          <w:rFonts w:ascii="Arial" w:hAnsi="Arial" w:cs="Arial"/>
          <w:color w:val="76923C" w:themeColor="accent3" w:themeShade="BF"/>
        </w:rPr>
      </w:pPr>
      <w:r w:rsidRPr="00C43C85">
        <w:rPr>
          <w:rFonts w:ascii="Arial" w:hAnsi="Arial" w:cs="Arial"/>
          <w:color w:val="76923C" w:themeColor="accent3" w:themeShade="BF"/>
        </w:rPr>
        <w:t>Visitors very welcome</w:t>
      </w:r>
    </w:p>
    <w:p w14:paraId="5FF4197E" w14:textId="77777777" w:rsidR="00375B16" w:rsidRDefault="00375B16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</w:p>
    <w:p w14:paraId="52DB549F" w14:textId="77777777" w:rsidR="00375B16" w:rsidRDefault="00375B16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r w:rsidRPr="00375B16">
        <w:rPr>
          <w:rFonts w:ascii="Arial" w:hAnsi="Arial" w:cs="Arial"/>
          <w:color w:val="76923C" w:themeColor="accent3" w:themeShade="BF"/>
        </w:rPr>
        <w:t>Nort</w:t>
      </w:r>
      <w:r>
        <w:rPr>
          <w:rFonts w:ascii="Arial" w:hAnsi="Arial" w:cs="Arial"/>
          <w:color w:val="76923C" w:themeColor="accent3" w:themeShade="BF"/>
        </w:rPr>
        <w:t>hamptonshire County Federation</w:t>
      </w:r>
    </w:p>
    <w:p w14:paraId="6081A40C" w14:textId="434A33A0" w:rsidR="00375B16" w:rsidRDefault="00375B16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r w:rsidRPr="00375B16">
        <w:rPr>
          <w:rFonts w:ascii="Arial" w:hAnsi="Arial" w:cs="Arial"/>
          <w:color w:val="76923C" w:themeColor="accent3" w:themeShade="BF"/>
        </w:rPr>
        <w:t>WI House, 71 Park View, Moulton, Northants, NN3 7UZ</w:t>
      </w:r>
    </w:p>
    <w:p w14:paraId="4C4A75DB" w14:textId="6F224D6B" w:rsidR="001C2745" w:rsidRPr="00375B16" w:rsidRDefault="004717DC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hyperlink r:id="rId15" w:history="1">
        <w:r w:rsidR="001C2745" w:rsidRPr="00AC706A">
          <w:rPr>
            <w:rStyle w:val="Hyperlink"/>
            <w:rFonts w:ascii="Arial" w:hAnsi="Arial" w:cs="Arial"/>
          </w:rPr>
          <w:t>https://www.thewi.org.uk/become-a-member/structure-of-the-wi/england/northamptonshire/about-us</w:t>
        </w:r>
      </w:hyperlink>
      <w:r w:rsidR="001C2745">
        <w:rPr>
          <w:rFonts w:ascii="Arial" w:hAnsi="Arial" w:cs="Arial"/>
          <w:color w:val="76923C" w:themeColor="accent3" w:themeShade="BF"/>
        </w:rPr>
        <w:t xml:space="preserve"> </w:t>
      </w:r>
    </w:p>
    <w:p w14:paraId="687F3CE5" w14:textId="77777777" w:rsidR="00375B16" w:rsidRPr="00375B16" w:rsidRDefault="00375B16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r w:rsidRPr="00375B16">
        <w:rPr>
          <w:rFonts w:ascii="Arial" w:hAnsi="Arial" w:cs="Arial"/>
          <w:color w:val="76923C" w:themeColor="accent3" w:themeShade="BF"/>
        </w:rPr>
        <w:t>(Telephone 01604-646055)</w:t>
      </w:r>
    </w:p>
    <w:p w14:paraId="7450038A" w14:textId="77777777" w:rsidR="00375B16" w:rsidRPr="00375B16" w:rsidRDefault="00375B16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</w:p>
    <w:p w14:paraId="3CA4C9FB" w14:textId="77777777" w:rsidR="00375B16" w:rsidRDefault="00375B16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r w:rsidRPr="00375B16">
        <w:rPr>
          <w:rFonts w:ascii="Arial" w:hAnsi="Arial" w:cs="Arial"/>
          <w:color w:val="76923C" w:themeColor="accent3" w:themeShade="BF"/>
        </w:rPr>
        <w:t>NFWI Head Office, 104 New Kings Road, London SW6 4LY</w:t>
      </w:r>
    </w:p>
    <w:p w14:paraId="3BB4B08E" w14:textId="71B4F439" w:rsidR="0007779D" w:rsidRPr="00375B16" w:rsidRDefault="004717DC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hyperlink r:id="rId16" w:history="1">
        <w:r w:rsidR="0007779D" w:rsidRPr="00C504A2">
          <w:rPr>
            <w:rStyle w:val="Hyperlink"/>
            <w:rFonts w:ascii="Arial" w:hAnsi="Arial" w:cs="Arial"/>
          </w:rPr>
          <w:t>https://www.thewi.org.uk/</w:t>
        </w:r>
      </w:hyperlink>
      <w:r w:rsidR="0007779D">
        <w:rPr>
          <w:rFonts w:ascii="Arial" w:hAnsi="Arial" w:cs="Arial"/>
          <w:color w:val="76923C" w:themeColor="accent3" w:themeShade="BF"/>
        </w:rPr>
        <w:t xml:space="preserve"> </w:t>
      </w:r>
    </w:p>
    <w:p w14:paraId="18E57DF9" w14:textId="77777777" w:rsidR="00375B16" w:rsidRPr="00375B16" w:rsidRDefault="00375B16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r w:rsidRPr="00375B16">
        <w:rPr>
          <w:rFonts w:ascii="Arial" w:hAnsi="Arial" w:cs="Arial"/>
          <w:color w:val="76923C" w:themeColor="accent3" w:themeShade="BF"/>
        </w:rPr>
        <w:t>(Telephone 020-7371-9300)</w:t>
      </w:r>
    </w:p>
    <w:p w14:paraId="6B089D9C" w14:textId="371E807D" w:rsidR="00375B16" w:rsidRDefault="00375B16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r w:rsidRPr="00375B16">
        <w:rPr>
          <w:rFonts w:ascii="Arial" w:hAnsi="Arial" w:cs="Arial"/>
          <w:color w:val="76923C" w:themeColor="accent3" w:themeShade="BF"/>
        </w:rPr>
        <w:t>Denman College, Marcham, Abingdon, Oxfordshire OX13 6NW</w:t>
      </w:r>
    </w:p>
    <w:p w14:paraId="460A2B50" w14:textId="6AA1093C" w:rsidR="0007779D" w:rsidRDefault="004717DC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hyperlink r:id="rId17" w:history="1">
        <w:r w:rsidR="0007779D" w:rsidRPr="00C504A2">
          <w:rPr>
            <w:rStyle w:val="Hyperlink"/>
            <w:rFonts w:ascii="Arial" w:hAnsi="Arial" w:cs="Arial"/>
          </w:rPr>
          <w:t>http://www.denman.org.uk/</w:t>
        </w:r>
      </w:hyperlink>
      <w:r w:rsidR="0007779D">
        <w:rPr>
          <w:rFonts w:ascii="Arial" w:hAnsi="Arial" w:cs="Arial"/>
          <w:color w:val="76923C" w:themeColor="accent3" w:themeShade="BF"/>
        </w:rPr>
        <w:t xml:space="preserve"> </w:t>
      </w:r>
    </w:p>
    <w:p w14:paraId="105AF916" w14:textId="3F877074" w:rsidR="00375B16" w:rsidRDefault="00375B16" w:rsidP="00375B16">
      <w:pPr>
        <w:spacing w:before="240" w:after="0" w:line="240" w:lineRule="auto"/>
        <w:rPr>
          <w:rFonts w:ascii="Arial" w:hAnsi="Arial" w:cs="Arial"/>
          <w:color w:val="76923C" w:themeColor="accent3" w:themeShade="BF"/>
        </w:rPr>
      </w:pPr>
      <w:r w:rsidRPr="00375B16">
        <w:rPr>
          <w:rFonts w:ascii="Arial" w:hAnsi="Arial" w:cs="Arial"/>
          <w:color w:val="76923C" w:themeColor="accent3" w:themeShade="BF"/>
        </w:rPr>
        <w:t>(Telephone 01865-391991)</w:t>
      </w:r>
    </w:p>
    <w:p w14:paraId="3EEC312B" w14:textId="77777777" w:rsidR="0007779D" w:rsidRDefault="0007779D" w:rsidP="00DF15B3">
      <w:pPr>
        <w:spacing w:before="240" w:after="0"/>
        <w:rPr>
          <w:rFonts w:ascii="Arial" w:hAnsi="Arial" w:cs="Arial"/>
          <w:b/>
          <w:color w:val="76923C" w:themeColor="accent3" w:themeShade="BF"/>
          <w:sz w:val="28"/>
          <w:szCs w:val="28"/>
        </w:rPr>
      </w:pPr>
    </w:p>
    <w:p w14:paraId="74720D97" w14:textId="77777777" w:rsidR="003570BE" w:rsidRDefault="003570BE" w:rsidP="00DF15B3">
      <w:pPr>
        <w:spacing w:before="240" w:after="0"/>
        <w:rPr>
          <w:rFonts w:ascii="Arial" w:hAnsi="Arial" w:cs="Arial"/>
          <w:b/>
          <w:color w:val="76923C" w:themeColor="accent3" w:themeShade="BF"/>
          <w:sz w:val="32"/>
          <w:szCs w:val="32"/>
        </w:rPr>
      </w:pPr>
    </w:p>
    <w:p w14:paraId="568042AE" w14:textId="77777777" w:rsidR="003570BE" w:rsidRDefault="003570BE" w:rsidP="00DF15B3">
      <w:pPr>
        <w:spacing w:before="240" w:after="0"/>
        <w:rPr>
          <w:rFonts w:ascii="Arial" w:hAnsi="Arial" w:cs="Arial"/>
          <w:b/>
          <w:color w:val="76923C" w:themeColor="accent3" w:themeShade="BF"/>
          <w:sz w:val="32"/>
          <w:szCs w:val="32"/>
        </w:rPr>
      </w:pPr>
    </w:p>
    <w:p w14:paraId="4543147E" w14:textId="77777777" w:rsidR="00755E3D" w:rsidRPr="00BD3F84" w:rsidRDefault="00B646A3" w:rsidP="00DF15B3">
      <w:pPr>
        <w:spacing w:before="240" w:after="0"/>
        <w:rPr>
          <w:rFonts w:ascii="Arial" w:hAnsi="Arial" w:cs="Arial"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color w:val="76923C" w:themeColor="accent3" w:themeShade="BF"/>
          <w:sz w:val="32"/>
          <w:szCs w:val="32"/>
        </w:rPr>
        <w:lastRenderedPageBreak/>
        <w:t>DATES TO REMEMBER</w:t>
      </w:r>
    </w:p>
    <w:p w14:paraId="39760C47" w14:textId="77777777" w:rsidR="00DA7CF3" w:rsidRPr="00BD3F84" w:rsidRDefault="00B646A3" w:rsidP="00AB7AB8">
      <w:pPr>
        <w:spacing w:after="0"/>
        <w:rPr>
          <w:rFonts w:ascii="Arial" w:hAnsi="Arial" w:cs="Arial"/>
          <w:b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color w:val="76923C" w:themeColor="accent3" w:themeShade="BF"/>
          <w:sz w:val="32"/>
          <w:szCs w:val="32"/>
        </w:rPr>
        <w:t>FOR 201</w:t>
      </w:r>
      <w:r w:rsidR="00CE1C2C" w:rsidRPr="00BD3F84">
        <w:rPr>
          <w:rFonts w:ascii="Arial" w:hAnsi="Arial" w:cs="Arial"/>
          <w:b/>
          <w:color w:val="76923C" w:themeColor="accent3" w:themeShade="BF"/>
          <w:sz w:val="32"/>
          <w:szCs w:val="32"/>
        </w:rPr>
        <w:t>7</w:t>
      </w:r>
    </w:p>
    <w:p w14:paraId="00C1C5DB" w14:textId="77777777" w:rsidR="00AB7AB8" w:rsidRPr="0007779D" w:rsidRDefault="00AB7AB8" w:rsidP="00AB7AB8">
      <w:pPr>
        <w:spacing w:after="0"/>
        <w:rPr>
          <w:rFonts w:ascii="Arial" w:hAnsi="Arial" w:cs="Arial"/>
          <w:b/>
          <w:i/>
          <w:color w:val="4F6228" w:themeColor="accent3" w:themeShade="80"/>
          <w:sz w:val="20"/>
          <w:szCs w:val="20"/>
        </w:rPr>
      </w:pPr>
    </w:p>
    <w:p w14:paraId="4A832839" w14:textId="4D76BE02" w:rsidR="00EE585F" w:rsidRPr="00BD3F84" w:rsidRDefault="00EE585F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i/>
          <w:noProof/>
          <w:color w:val="76923C" w:themeColor="accent3" w:themeShade="BF"/>
          <w:sz w:val="32"/>
          <w:szCs w:val="32"/>
          <w:lang w:eastAsia="en-GB"/>
        </w:rPr>
        <w:t>11</w:t>
      </w:r>
      <w:r w:rsidRPr="00BD3F84">
        <w:rPr>
          <w:rFonts w:ascii="Arial" w:hAnsi="Arial" w:cs="Arial"/>
          <w:b/>
          <w:i/>
          <w:noProof/>
          <w:color w:val="76923C" w:themeColor="accent3" w:themeShade="BF"/>
          <w:sz w:val="32"/>
          <w:szCs w:val="32"/>
          <w:vertAlign w:val="superscript"/>
          <w:lang w:eastAsia="en-GB"/>
        </w:rPr>
        <w:t>th</w:t>
      </w:r>
      <w:r w:rsidRPr="00BD3F84">
        <w:rPr>
          <w:rFonts w:ascii="Arial" w:hAnsi="Arial" w:cs="Arial"/>
          <w:b/>
          <w:i/>
          <w:noProof/>
          <w:color w:val="76923C" w:themeColor="accent3" w:themeShade="BF"/>
          <w:sz w:val="32"/>
          <w:szCs w:val="32"/>
          <w:lang w:eastAsia="en-GB"/>
        </w:rPr>
        <w:t xml:space="preserve"> </w:t>
      </w:r>
      <w:r w:rsidR="007F7D65" w:rsidRPr="00BD3F84">
        <w:rPr>
          <w:rFonts w:ascii="Arial" w:hAnsi="Arial" w:cs="Arial"/>
          <w:b/>
          <w:i/>
          <w:noProof/>
          <w:color w:val="76923C" w:themeColor="accent3" w:themeShade="BF"/>
          <w:sz w:val="32"/>
          <w:szCs w:val="32"/>
          <w:lang w:eastAsia="en-GB"/>
        </w:rPr>
        <w:t>January</w:t>
      </w:r>
    </w:p>
    <w:p w14:paraId="5CF5D3EF" w14:textId="49EBA36E" w:rsidR="005218F7" w:rsidRPr="0007779D" w:rsidRDefault="00EE585F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20"/>
          <w:szCs w:val="20"/>
        </w:rPr>
      </w:pPr>
      <w:r w:rsidRPr="0007779D"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  <w:t>The wartime housewife</w:t>
      </w:r>
    </w:p>
    <w:p w14:paraId="7790EA5A" w14:textId="0E23754E" w:rsidR="00EE585F" w:rsidRPr="0007779D" w:rsidRDefault="00EE585F" w:rsidP="00DF15B3">
      <w:pPr>
        <w:tabs>
          <w:tab w:val="left" w:pos="1134"/>
        </w:tabs>
        <w:spacing w:after="0"/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</w:pPr>
      <w:r w:rsidRPr="0007779D"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  <w:t>Biff Raven Hill</w:t>
      </w:r>
    </w:p>
    <w:p w14:paraId="708376F6" w14:textId="12AAAD92" w:rsidR="005218F7" w:rsidRDefault="005218F7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Competition:</w:t>
      </w:r>
      <w:r w:rsidRPr="0007779D">
        <w:rPr>
          <w:rFonts w:ascii="Arial" w:hAnsi="Arial" w:cs="Arial"/>
          <w:sz w:val="20"/>
          <w:szCs w:val="20"/>
        </w:rPr>
        <w:tab/>
      </w:r>
      <w:r w:rsidR="00EE585F" w:rsidRPr="0007779D">
        <w:rPr>
          <w:rFonts w:ascii="Arial" w:hAnsi="Arial" w:cs="Arial"/>
          <w:sz w:val="20"/>
          <w:szCs w:val="20"/>
        </w:rPr>
        <w:t>Wartime object</w:t>
      </w:r>
    </w:p>
    <w:p w14:paraId="0E9CFB64" w14:textId="2F476658" w:rsidR="00BD3F84" w:rsidRPr="0007779D" w:rsidRDefault="00BD3F84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Raffle</w:t>
      </w:r>
    </w:p>
    <w:p w14:paraId="051B0B37" w14:textId="77777777" w:rsidR="005218F7" w:rsidRPr="0007779D" w:rsidRDefault="005218F7" w:rsidP="00DF15B3">
      <w:pPr>
        <w:tabs>
          <w:tab w:val="left" w:pos="1134"/>
        </w:tabs>
        <w:spacing w:after="0"/>
        <w:rPr>
          <w:rFonts w:ascii="Arial" w:hAnsi="Arial" w:cs="Arial"/>
          <w:color w:val="FF0000"/>
          <w:sz w:val="20"/>
          <w:szCs w:val="20"/>
        </w:rPr>
      </w:pPr>
    </w:p>
    <w:p w14:paraId="7989E164" w14:textId="3DE04727" w:rsidR="006E2734" w:rsidRPr="00BD3F84" w:rsidRDefault="00BD3F84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8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February</w:t>
      </w:r>
    </w:p>
    <w:p w14:paraId="6FE99989" w14:textId="37D7A9A3" w:rsidR="00EE585F" w:rsidRPr="00BD3F84" w:rsidRDefault="00EE585F" w:rsidP="00DF15B3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Gifted Talented and Bored</w:t>
      </w:r>
    </w:p>
    <w:p w14:paraId="1DC48A97" w14:textId="25D6A28E" w:rsidR="00EE585F" w:rsidRPr="00BD3F84" w:rsidRDefault="00EE585F" w:rsidP="00DF15B3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Dr David George</w:t>
      </w:r>
    </w:p>
    <w:p w14:paraId="54CE01F0" w14:textId="3E47E805" w:rsidR="006E2734" w:rsidRDefault="006E2734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Competition:</w:t>
      </w:r>
      <w:r w:rsidRPr="0007779D">
        <w:rPr>
          <w:rFonts w:ascii="Arial" w:hAnsi="Arial" w:cs="Arial"/>
          <w:sz w:val="20"/>
          <w:szCs w:val="20"/>
        </w:rPr>
        <w:tab/>
      </w:r>
      <w:r w:rsidR="00EE585F" w:rsidRPr="0007779D">
        <w:rPr>
          <w:rFonts w:ascii="Arial" w:hAnsi="Arial" w:cs="Arial"/>
          <w:sz w:val="20"/>
          <w:szCs w:val="20"/>
        </w:rPr>
        <w:t>Educational item</w:t>
      </w:r>
    </w:p>
    <w:p w14:paraId="2EB8CCA7" w14:textId="0883CCAA" w:rsidR="00BD3F84" w:rsidRPr="0007779D" w:rsidRDefault="00BD3F84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BD3F84">
        <w:rPr>
          <w:rFonts w:ascii="Arial" w:hAnsi="Arial" w:cs="Arial"/>
          <w:sz w:val="20"/>
          <w:szCs w:val="20"/>
        </w:rPr>
        <w:t>Raffle</w:t>
      </w:r>
    </w:p>
    <w:p w14:paraId="679CE553" w14:textId="77777777" w:rsidR="00EE585F" w:rsidRPr="0007779D" w:rsidRDefault="00EE585F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20"/>
          <w:szCs w:val="20"/>
        </w:rPr>
      </w:pPr>
    </w:p>
    <w:p w14:paraId="5FE6B8AD" w14:textId="0269B8A0" w:rsidR="00EE585F" w:rsidRPr="00BD3F84" w:rsidRDefault="00BD3F84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8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March</w:t>
      </w:r>
    </w:p>
    <w:p w14:paraId="27798B41" w14:textId="0042CD24" w:rsidR="00EE585F" w:rsidRPr="00BD3F84" w:rsidRDefault="00EE585F" w:rsidP="00DF15B3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Willow weaving</w:t>
      </w:r>
    </w:p>
    <w:p w14:paraId="0E3FD247" w14:textId="77777777" w:rsidR="00EE585F" w:rsidRPr="00BD3F84" w:rsidRDefault="00EE585F" w:rsidP="00DF15B3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Ann Cordes</w:t>
      </w:r>
    </w:p>
    <w:p w14:paraId="3FCA72F9" w14:textId="36930AE7" w:rsidR="006E2734" w:rsidRDefault="006E2734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Competition:</w:t>
      </w:r>
      <w:r w:rsidRPr="0007779D">
        <w:rPr>
          <w:rFonts w:ascii="Arial" w:hAnsi="Arial" w:cs="Arial"/>
          <w:sz w:val="20"/>
          <w:szCs w:val="20"/>
        </w:rPr>
        <w:tab/>
      </w:r>
      <w:r w:rsidR="00EE585F" w:rsidRPr="0007779D">
        <w:rPr>
          <w:rFonts w:ascii="Arial" w:hAnsi="Arial" w:cs="Arial"/>
          <w:sz w:val="20"/>
          <w:szCs w:val="20"/>
        </w:rPr>
        <w:t>Nature photograph</w:t>
      </w:r>
    </w:p>
    <w:p w14:paraId="434F3C0C" w14:textId="25FCC6F2" w:rsidR="00BD3F84" w:rsidRPr="0007779D" w:rsidRDefault="00BD3F84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BD3F84">
        <w:rPr>
          <w:rFonts w:ascii="Arial" w:hAnsi="Arial" w:cs="Arial"/>
          <w:sz w:val="20"/>
          <w:szCs w:val="20"/>
        </w:rPr>
        <w:t>Raffle</w:t>
      </w:r>
    </w:p>
    <w:p w14:paraId="0CC1D76B" w14:textId="77777777" w:rsidR="006E2734" w:rsidRPr="0007779D" w:rsidRDefault="006E2734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</w:p>
    <w:p w14:paraId="0371E583" w14:textId="74099266" w:rsidR="006E2734" w:rsidRPr="00BD3F84" w:rsidRDefault="00BD3F84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12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April</w:t>
      </w:r>
    </w:p>
    <w:p w14:paraId="251EB833" w14:textId="5CD0E7B5" w:rsidR="00EE585F" w:rsidRPr="00BD3F84" w:rsidRDefault="00EE585F" w:rsidP="00DF15B3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Figure Drawing</w:t>
      </w:r>
    </w:p>
    <w:p w14:paraId="5555F813" w14:textId="43BA89A7" w:rsidR="00EE585F" w:rsidRPr="00BD3F84" w:rsidRDefault="00EE585F" w:rsidP="00DF15B3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Tony Hinchcliffe</w:t>
      </w:r>
    </w:p>
    <w:p w14:paraId="1248EE1A" w14:textId="3A9180DF" w:rsidR="0040678D" w:rsidRDefault="006E2734" w:rsidP="00AB1141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Competition:</w:t>
      </w:r>
      <w:r w:rsidRPr="0007779D">
        <w:rPr>
          <w:rFonts w:ascii="Arial" w:hAnsi="Arial" w:cs="Arial"/>
          <w:sz w:val="20"/>
          <w:szCs w:val="20"/>
        </w:rPr>
        <w:tab/>
      </w:r>
      <w:r w:rsidR="00EE585F" w:rsidRPr="0007779D">
        <w:rPr>
          <w:rFonts w:ascii="Arial" w:hAnsi="Arial" w:cs="Arial"/>
          <w:sz w:val="20"/>
          <w:szCs w:val="20"/>
        </w:rPr>
        <w:t>Drawing or painting (can be by a family member)</w:t>
      </w:r>
    </w:p>
    <w:p w14:paraId="6D68FAAB" w14:textId="03A5F55F" w:rsidR="00BD3F84" w:rsidRPr="0007779D" w:rsidRDefault="00BD3F84" w:rsidP="00AB1141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Chocolate </w:t>
      </w:r>
      <w:r w:rsidRPr="00BD3F84">
        <w:rPr>
          <w:rFonts w:ascii="Arial" w:hAnsi="Arial" w:cs="Arial"/>
          <w:sz w:val="20"/>
          <w:szCs w:val="20"/>
        </w:rPr>
        <w:t>Raffle</w:t>
      </w:r>
    </w:p>
    <w:p w14:paraId="47DCF330" w14:textId="77777777" w:rsidR="00AB1141" w:rsidRPr="0007779D" w:rsidRDefault="00AB1141" w:rsidP="00AB1141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</w:p>
    <w:p w14:paraId="026A48FD" w14:textId="77777777" w:rsidR="00AB1141" w:rsidRDefault="00AB1141" w:rsidP="00AB1141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</w:p>
    <w:p w14:paraId="10C2FB41" w14:textId="77777777" w:rsidR="00BD3F84" w:rsidRPr="0007779D" w:rsidRDefault="00BD3F84" w:rsidP="00AB1141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</w:p>
    <w:p w14:paraId="427ECF80" w14:textId="5153D129" w:rsidR="006E2734" w:rsidRPr="00BD3F84" w:rsidRDefault="00BD3F84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lastRenderedPageBreak/>
        <w:t>10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May</w:t>
      </w:r>
    </w:p>
    <w:p w14:paraId="15EB472F" w14:textId="77777777" w:rsidR="00897828" w:rsidRPr="0007779D" w:rsidRDefault="00897828" w:rsidP="00DF15B3">
      <w:pPr>
        <w:tabs>
          <w:tab w:val="left" w:pos="1134"/>
        </w:tabs>
        <w:spacing w:after="0"/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</w:pPr>
      <w:r w:rsidRPr="0007779D"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  <w:t xml:space="preserve">Resolutions-Speaking </w:t>
      </w:r>
      <w:r w:rsidR="00285FEE" w:rsidRPr="0007779D"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  <w:t>Out</w:t>
      </w:r>
    </w:p>
    <w:p w14:paraId="7E168CD8" w14:textId="77777777" w:rsidR="00897828" w:rsidRPr="0007779D" w:rsidRDefault="00844A9D" w:rsidP="00844A9D">
      <w:pPr>
        <w:tabs>
          <w:tab w:val="left" w:pos="1134"/>
        </w:tabs>
        <w:spacing w:after="0"/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</w:pPr>
      <w:r w:rsidRPr="0007779D"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  <w:t xml:space="preserve">- </w:t>
      </w:r>
      <w:r w:rsidR="00897828" w:rsidRPr="0007779D"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  <w:t>Your Views on (the Year/topic)</w:t>
      </w:r>
    </w:p>
    <w:p w14:paraId="4E60D8EB" w14:textId="50A04037" w:rsidR="006E2734" w:rsidRPr="00BD3F84" w:rsidRDefault="00EE585F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+ Bring your own supper</w:t>
      </w:r>
    </w:p>
    <w:p w14:paraId="746E9C04" w14:textId="47DD1B7C" w:rsidR="006E2734" w:rsidRDefault="006E2734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Competition:</w:t>
      </w:r>
      <w:r w:rsidRPr="0007779D">
        <w:rPr>
          <w:rFonts w:ascii="Arial" w:hAnsi="Arial" w:cs="Arial"/>
          <w:sz w:val="20"/>
          <w:szCs w:val="20"/>
        </w:rPr>
        <w:tab/>
      </w:r>
      <w:r w:rsidR="00EE585F" w:rsidRPr="0007779D">
        <w:rPr>
          <w:rFonts w:ascii="Arial" w:hAnsi="Arial" w:cs="Arial"/>
          <w:sz w:val="20"/>
          <w:szCs w:val="20"/>
        </w:rPr>
        <w:t>Guess the ingredient</w:t>
      </w:r>
    </w:p>
    <w:p w14:paraId="232DB9DE" w14:textId="3AA3A558" w:rsidR="00BD3F84" w:rsidRPr="0007779D" w:rsidRDefault="00BD3F84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BD3F84">
        <w:rPr>
          <w:rFonts w:ascii="Arial" w:hAnsi="Arial" w:cs="Arial"/>
          <w:sz w:val="20"/>
          <w:szCs w:val="20"/>
        </w:rPr>
        <w:t>Raffle</w:t>
      </w:r>
    </w:p>
    <w:p w14:paraId="0874509F" w14:textId="77777777" w:rsidR="00EE585F" w:rsidRPr="0007779D" w:rsidRDefault="00EE585F" w:rsidP="00965086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20"/>
          <w:szCs w:val="20"/>
        </w:rPr>
      </w:pPr>
    </w:p>
    <w:p w14:paraId="6780A14A" w14:textId="05D0C0E9" w:rsidR="00897828" w:rsidRPr="00BD3F84" w:rsidRDefault="00121E4B" w:rsidP="00965086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1</w:t>
      </w:r>
      <w:r w:rsidR="00D84EC4"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4</w:t>
      </w:r>
      <w:r w:rsidR="00D84EC4"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="00D84EC4"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June</w:t>
      </w:r>
    </w:p>
    <w:p w14:paraId="5560B78B" w14:textId="77444073" w:rsidR="00D84EC4" w:rsidRPr="00BD3F84" w:rsidRDefault="00D84EC4" w:rsidP="00965086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From Crinolines to Tracksuits </w:t>
      </w:r>
    </w:p>
    <w:p w14:paraId="10697F48" w14:textId="2325D822" w:rsidR="00D84EC4" w:rsidRPr="00BD3F84" w:rsidRDefault="00D84EC4" w:rsidP="00965086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Pat Heed</w:t>
      </w:r>
    </w:p>
    <w:p w14:paraId="23FCFE54" w14:textId="044025BC" w:rsidR="00897828" w:rsidRDefault="00D84EC4" w:rsidP="00965086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Competition:</w:t>
      </w:r>
      <w:r w:rsidRPr="0007779D">
        <w:rPr>
          <w:rFonts w:ascii="Arial" w:hAnsi="Arial" w:cs="Arial"/>
          <w:sz w:val="20"/>
          <w:szCs w:val="20"/>
        </w:rPr>
        <w:tab/>
        <w:t>Historical item of clothing</w:t>
      </w:r>
    </w:p>
    <w:p w14:paraId="330AEB73" w14:textId="0C24240E" w:rsidR="00BD3F84" w:rsidRPr="0007779D" w:rsidRDefault="00BD3F84" w:rsidP="00965086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BD3F84">
        <w:rPr>
          <w:rFonts w:ascii="Arial" w:hAnsi="Arial" w:cs="Arial"/>
          <w:sz w:val="20"/>
          <w:szCs w:val="20"/>
        </w:rPr>
        <w:t>Raffle</w:t>
      </w:r>
    </w:p>
    <w:p w14:paraId="3BB59157" w14:textId="77777777" w:rsidR="00897828" w:rsidRPr="0007779D" w:rsidRDefault="00897828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</w:p>
    <w:p w14:paraId="36C948E0" w14:textId="77777777" w:rsidR="00BD3F84" w:rsidRDefault="00D84EC4" w:rsidP="00D84EC4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12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</w:t>
      </w:r>
      <w:r w:rsidR="00897828"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July</w:t>
      </w:r>
      <w:r w:rsidR="00897828" w:rsidRPr="0007779D">
        <w:rPr>
          <w:rFonts w:ascii="Arial" w:hAnsi="Arial" w:cs="Arial"/>
          <w:b/>
          <w:i/>
          <w:color w:val="76923C" w:themeColor="accent3" w:themeShade="BF"/>
          <w:sz w:val="20"/>
          <w:szCs w:val="20"/>
        </w:rPr>
        <w:t xml:space="preserve"> </w:t>
      </w:r>
    </w:p>
    <w:p w14:paraId="68269355" w14:textId="62FD7D2F" w:rsidR="00897828" w:rsidRPr="00BD3F84" w:rsidRDefault="00897828" w:rsidP="00D84EC4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</w:t>
      </w:r>
      <w:r w:rsidR="00D84EC4"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Sports / games evening with summer refreshments</w:t>
      </w:r>
    </w:p>
    <w:p w14:paraId="5DB8B4AB" w14:textId="328A3029" w:rsidR="00D84EC4" w:rsidRDefault="00D84EC4" w:rsidP="00D84EC4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 – A tea cup</w:t>
      </w:r>
    </w:p>
    <w:p w14:paraId="6187F64A" w14:textId="04795FDD" w:rsidR="00BD3F84" w:rsidRPr="0007779D" w:rsidRDefault="00BD3F84" w:rsidP="00D84EC4">
      <w:pPr>
        <w:tabs>
          <w:tab w:val="left" w:pos="1134"/>
        </w:tabs>
        <w:spacing w:after="0"/>
        <w:rPr>
          <w:rFonts w:ascii="Arial" w:eastAsia="Batang" w:hAnsi="Arial" w:cs="Arial"/>
          <w:sz w:val="20"/>
          <w:szCs w:val="20"/>
        </w:rPr>
      </w:pPr>
      <w:r w:rsidRPr="00BD3F84">
        <w:rPr>
          <w:rFonts w:ascii="Arial" w:eastAsia="Batang" w:hAnsi="Arial" w:cs="Arial"/>
          <w:sz w:val="20"/>
          <w:szCs w:val="20"/>
        </w:rPr>
        <w:t>Raffle</w:t>
      </w:r>
    </w:p>
    <w:p w14:paraId="5F05FA58" w14:textId="77777777" w:rsidR="00D84EC4" w:rsidRPr="0007779D" w:rsidRDefault="00D84EC4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20"/>
          <w:szCs w:val="20"/>
        </w:rPr>
      </w:pPr>
    </w:p>
    <w:p w14:paraId="0361E5C7" w14:textId="77777777" w:rsidR="00D84EC4" w:rsidRPr="0007779D" w:rsidRDefault="00D84EC4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20"/>
          <w:szCs w:val="20"/>
        </w:rPr>
      </w:pPr>
    </w:p>
    <w:p w14:paraId="288A4580" w14:textId="77777777" w:rsidR="00BD3F84" w:rsidRDefault="001F1655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9BBB59" w:themeColor="accent3"/>
          <w:sz w:val="32"/>
          <w:szCs w:val="32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August</w:t>
      </w:r>
      <w:r w:rsidRPr="00BD3F84">
        <w:rPr>
          <w:rFonts w:ascii="Arial" w:hAnsi="Arial" w:cs="Arial"/>
          <w:b/>
          <w:i/>
          <w:color w:val="9BBB59" w:themeColor="accent3"/>
          <w:sz w:val="32"/>
          <w:szCs w:val="32"/>
        </w:rPr>
        <w:t xml:space="preserve"> </w:t>
      </w:r>
    </w:p>
    <w:p w14:paraId="3491AB66" w14:textId="5B98FB24" w:rsidR="001F1655" w:rsidRPr="00BD3F84" w:rsidRDefault="00DA7CF3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9BBB59" w:themeColor="accent3"/>
          <w:sz w:val="32"/>
          <w:szCs w:val="32"/>
        </w:rPr>
      </w:pPr>
      <w:r w:rsidRPr="0007779D">
        <w:rPr>
          <w:rFonts w:ascii="Arial" w:hAnsi="Arial" w:cs="Arial"/>
          <w:b/>
          <w:i/>
          <w:color w:val="76923C" w:themeColor="accent3" w:themeShade="BF"/>
          <w:sz w:val="20"/>
          <w:szCs w:val="20"/>
        </w:rPr>
        <w:t xml:space="preserve"> </w:t>
      </w:r>
      <w:r w:rsidRPr="0007779D">
        <w:rPr>
          <w:rFonts w:ascii="Arial" w:hAnsi="Arial" w:cs="Arial"/>
          <w:b/>
          <w:color w:val="76923C" w:themeColor="accent3" w:themeShade="BF"/>
          <w:sz w:val="20"/>
          <w:szCs w:val="20"/>
        </w:rPr>
        <w:t>Annual</w:t>
      </w:r>
      <w:r w:rsidR="004C50F7" w:rsidRPr="0007779D">
        <w:rPr>
          <w:rFonts w:ascii="Arial" w:hAnsi="Arial" w:cs="Arial"/>
          <w:b/>
          <w:color w:val="76923C" w:themeColor="accent3" w:themeShade="BF"/>
          <w:sz w:val="20"/>
          <w:szCs w:val="20"/>
        </w:rPr>
        <w:t xml:space="preserve"> Holiday</w:t>
      </w:r>
    </w:p>
    <w:p w14:paraId="53693E25" w14:textId="77777777" w:rsidR="004C50F7" w:rsidRPr="0007779D" w:rsidRDefault="004C50F7" w:rsidP="00DF15B3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07779D">
        <w:rPr>
          <w:rFonts w:ascii="Arial" w:hAnsi="Arial" w:cs="Arial"/>
          <w:b/>
          <w:color w:val="76923C" w:themeColor="accent3" w:themeShade="BF"/>
          <w:sz w:val="20"/>
          <w:szCs w:val="20"/>
        </w:rPr>
        <w:t>No meeting</w:t>
      </w:r>
    </w:p>
    <w:p w14:paraId="07820655" w14:textId="77777777" w:rsidR="00184EA9" w:rsidRPr="0007779D" w:rsidRDefault="00184EA9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</w:p>
    <w:p w14:paraId="2239AC25" w14:textId="4C8DD62C" w:rsidR="004C50F7" w:rsidRPr="00BD3F84" w:rsidRDefault="00D84EC4" w:rsidP="00DF15B3">
      <w:pPr>
        <w:tabs>
          <w:tab w:val="left" w:pos="1134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13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</w:t>
      </w:r>
      <w:r w:rsidR="00493B3D"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September</w:t>
      </w:r>
    </w:p>
    <w:p w14:paraId="785E3A03" w14:textId="5E106BD6" w:rsidR="00D84EC4" w:rsidRPr="00BD3F84" w:rsidRDefault="00D84EC4" w:rsidP="00DF15B3">
      <w:pPr>
        <w:tabs>
          <w:tab w:val="left" w:pos="1134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b/>
          <w:color w:val="76923C" w:themeColor="accent3" w:themeShade="BF"/>
          <w:sz w:val="20"/>
          <w:szCs w:val="20"/>
        </w:rPr>
        <w:t>From RGN to MBE</w:t>
      </w:r>
    </w:p>
    <w:p w14:paraId="5784C3CE" w14:textId="77777777" w:rsidR="00D84EC4" w:rsidRPr="00BD3F84" w:rsidRDefault="00D84EC4" w:rsidP="00DF15B3">
      <w:pPr>
        <w:tabs>
          <w:tab w:val="left" w:pos="1134"/>
        </w:tabs>
        <w:spacing w:after="0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BD3F84">
        <w:rPr>
          <w:rFonts w:ascii="Arial" w:hAnsi="Arial" w:cs="Arial"/>
          <w:color w:val="76923C" w:themeColor="accent3" w:themeShade="BF"/>
          <w:sz w:val="20"/>
          <w:szCs w:val="20"/>
        </w:rPr>
        <w:t>Pat Heed</w:t>
      </w:r>
    </w:p>
    <w:p w14:paraId="048FFFE4" w14:textId="2E8A0937" w:rsidR="004C50F7" w:rsidRDefault="004C50F7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Competition:</w:t>
      </w:r>
      <w:r w:rsidRPr="0007779D">
        <w:rPr>
          <w:rFonts w:ascii="Arial" w:hAnsi="Arial" w:cs="Arial"/>
          <w:sz w:val="20"/>
          <w:szCs w:val="20"/>
        </w:rPr>
        <w:tab/>
      </w:r>
      <w:r w:rsidR="00D84EC4" w:rsidRPr="0007779D">
        <w:rPr>
          <w:rFonts w:ascii="Arial" w:hAnsi="Arial" w:cs="Arial"/>
          <w:sz w:val="20"/>
          <w:szCs w:val="20"/>
        </w:rPr>
        <w:t>Most treasured award</w:t>
      </w:r>
    </w:p>
    <w:p w14:paraId="3F5F62FF" w14:textId="4A5671EB" w:rsidR="00BD3F84" w:rsidRPr="0007779D" w:rsidRDefault="00BD3F84" w:rsidP="00DF15B3">
      <w:p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BD3F84">
        <w:rPr>
          <w:rFonts w:ascii="Arial" w:hAnsi="Arial" w:cs="Arial"/>
          <w:sz w:val="20"/>
          <w:szCs w:val="20"/>
        </w:rPr>
        <w:t>Raffle</w:t>
      </w:r>
    </w:p>
    <w:p w14:paraId="274C4E75" w14:textId="77777777" w:rsidR="00121E4B" w:rsidRPr="0007779D" w:rsidRDefault="00121E4B" w:rsidP="001F1655">
      <w:pPr>
        <w:tabs>
          <w:tab w:val="left" w:pos="1418"/>
        </w:tabs>
        <w:spacing w:after="0"/>
        <w:ind w:left="284"/>
        <w:rPr>
          <w:rFonts w:ascii="Arial" w:hAnsi="Arial" w:cs="Arial"/>
          <w:b/>
          <w:i/>
          <w:color w:val="5F497A" w:themeColor="accent4" w:themeShade="BF"/>
          <w:sz w:val="20"/>
          <w:szCs w:val="20"/>
        </w:rPr>
      </w:pPr>
    </w:p>
    <w:p w14:paraId="356AA696" w14:textId="77777777" w:rsidR="00121E4B" w:rsidRPr="0007779D" w:rsidRDefault="00121E4B" w:rsidP="001F1655">
      <w:pPr>
        <w:tabs>
          <w:tab w:val="left" w:pos="1418"/>
        </w:tabs>
        <w:spacing w:after="0"/>
        <w:ind w:left="284"/>
        <w:rPr>
          <w:rFonts w:ascii="Arial" w:hAnsi="Arial" w:cs="Arial"/>
          <w:b/>
          <w:i/>
          <w:color w:val="5F497A" w:themeColor="accent4" w:themeShade="BF"/>
          <w:sz w:val="20"/>
          <w:szCs w:val="20"/>
        </w:rPr>
      </w:pPr>
    </w:p>
    <w:p w14:paraId="5785984A" w14:textId="37D9BD57" w:rsidR="00493B3D" w:rsidRPr="00A65848" w:rsidRDefault="00D84EC4" w:rsidP="00D84EC4">
      <w:pPr>
        <w:tabs>
          <w:tab w:val="left" w:pos="1418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A65848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lastRenderedPageBreak/>
        <w:t>11</w:t>
      </w:r>
      <w:r w:rsidRPr="00A65848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Pr="00A65848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</w:t>
      </w:r>
      <w:r w:rsidR="00F7352D" w:rsidRPr="00A65848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October</w:t>
      </w:r>
      <w:r w:rsidR="00A45FA7" w:rsidRPr="00A65848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</w:t>
      </w:r>
    </w:p>
    <w:p w14:paraId="3B3039E2" w14:textId="77777777" w:rsidR="00493B3D" w:rsidRPr="0007779D" w:rsidRDefault="00F7352D" w:rsidP="00D84EC4">
      <w:pPr>
        <w:tabs>
          <w:tab w:val="left" w:pos="1418"/>
        </w:tabs>
        <w:spacing w:after="0"/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</w:pPr>
      <w:r w:rsidRPr="0007779D"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  <w:t>Annual Meeting</w:t>
      </w:r>
      <w:r w:rsidR="00B8701B" w:rsidRPr="0007779D"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  <w:t xml:space="preserve"> plus </w:t>
      </w:r>
      <w:r w:rsidR="0074453C" w:rsidRPr="0007779D">
        <w:rPr>
          <w:rFonts w:ascii="Arial" w:eastAsia="Batang" w:hAnsi="Arial" w:cs="Arial"/>
          <w:b/>
          <w:color w:val="76923C" w:themeColor="accent3" w:themeShade="BF"/>
          <w:sz w:val="20"/>
          <w:szCs w:val="20"/>
        </w:rPr>
        <w:t>bring &amp; share</w:t>
      </w:r>
    </w:p>
    <w:p w14:paraId="44295543" w14:textId="77777777" w:rsidR="00493B3D" w:rsidRPr="0007779D" w:rsidRDefault="00F7352D" w:rsidP="00D84EC4">
      <w:pPr>
        <w:tabs>
          <w:tab w:val="left" w:pos="1418"/>
        </w:tabs>
        <w:spacing w:after="0"/>
        <w:rPr>
          <w:rFonts w:ascii="Arial" w:hAnsi="Arial" w:cs="Arial"/>
          <w:i/>
          <w:sz w:val="20"/>
          <w:szCs w:val="20"/>
        </w:rPr>
      </w:pPr>
      <w:r w:rsidRPr="0007779D">
        <w:rPr>
          <w:rFonts w:ascii="Arial" w:hAnsi="Arial" w:cs="Arial"/>
          <w:i/>
          <w:sz w:val="20"/>
          <w:szCs w:val="20"/>
        </w:rPr>
        <w:t xml:space="preserve">Financial ~Statement, Annual Report, Election of Committee &amp; President for the year </w:t>
      </w:r>
      <w:r w:rsidR="00BF7D78" w:rsidRPr="0007779D">
        <w:rPr>
          <w:rFonts w:ascii="Arial" w:hAnsi="Arial" w:cs="Arial"/>
          <w:i/>
          <w:sz w:val="20"/>
          <w:szCs w:val="20"/>
        </w:rPr>
        <w:t>2016/17</w:t>
      </w:r>
    </w:p>
    <w:p w14:paraId="4DAD4DA5" w14:textId="36A47F8D" w:rsidR="00493B3D" w:rsidRDefault="00BC1749" w:rsidP="00D84EC4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 xml:space="preserve">Competition:      Summer memory </w:t>
      </w:r>
    </w:p>
    <w:p w14:paraId="715D313D" w14:textId="7382A517" w:rsidR="00BD3F84" w:rsidRDefault="00BD3F84" w:rsidP="00D84EC4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BD3F84">
        <w:rPr>
          <w:rFonts w:ascii="Arial" w:hAnsi="Arial" w:cs="Arial"/>
          <w:sz w:val="20"/>
          <w:szCs w:val="20"/>
        </w:rPr>
        <w:t>Raffle</w:t>
      </w:r>
    </w:p>
    <w:p w14:paraId="606194E9" w14:textId="77777777" w:rsidR="00BD3F84" w:rsidRDefault="00BD3F84" w:rsidP="00D84EC4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</w:p>
    <w:p w14:paraId="1A9A9A8B" w14:textId="77777777" w:rsidR="00BD3F84" w:rsidRPr="0007779D" w:rsidRDefault="00BD3F84" w:rsidP="00D84EC4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</w:p>
    <w:p w14:paraId="440201E5" w14:textId="77777777" w:rsidR="006E2734" w:rsidRPr="0007779D" w:rsidRDefault="006E2734" w:rsidP="001F1655">
      <w:pPr>
        <w:tabs>
          <w:tab w:val="left" w:pos="1418"/>
        </w:tabs>
        <w:spacing w:after="0"/>
        <w:ind w:left="284"/>
        <w:rPr>
          <w:rFonts w:ascii="Arial" w:hAnsi="Arial" w:cs="Arial"/>
          <w:sz w:val="20"/>
          <w:szCs w:val="20"/>
        </w:rPr>
      </w:pPr>
    </w:p>
    <w:p w14:paraId="57EBD66C" w14:textId="34856637" w:rsidR="00BC1749" w:rsidRPr="00BD3F84" w:rsidRDefault="00BC1749" w:rsidP="00BC1749">
      <w:pPr>
        <w:tabs>
          <w:tab w:val="left" w:pos="1418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8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</w:t>
      </w:r>
      <w:r w:rsidR="00F7352D"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November</w:t>
      </w:r>
    </w:p>
    <w:p w14:paraId="200863BB" w14:textId="77777777" w:rsidR="00BC1749" w:rsidRPr="00183416" w:rsidRDefault="00BC1749" w:rsidP="00BC1749">
      <w:pPr>
        <w:tabs>
          <w:tab w:val="left" w:pos="1418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183416">
        <w:rPr>
          <w:rFonts w:ascii="Arial" w:hAnsi="Arial" w:cs="Arial"/>
          <w:b/>
          <w:color w:val="76923C" w:themeColor="accent3" w:themeShade="BF"/>
          <w:sz w:val="20"/>
          <w:szCs w:val="20"/>
        </w:rPr>
        <w:t>The River Thames and other stories</w:t>
      </w:r>
    </w:p>
    <w:p w14:paraId="3C128D6D" w14:textId="77777777" w:rsidR="00BC1749" w:rsidRPr="00183416" w:rsidRDefault="00BC1749" w:rsidP="00BC1749">
      <w:pPr>
        <w:tabs>
          <w:tab w:val="left" w:pos="1418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183416">
        <w:rPr>
          <w:rFonts w:ascii="Arial" w:hAnsi="Arial" w:cs="Arial"/>
          <w:b/>
          <w:color w:val="76923C" w:themeColor="accent3" w:themeShade="BF"/>
          <w:sz w:val="20"/>
          <w:szCs w:val="20"/>
        </w:rPr>
        <w:t>Vic Cope</w:t>
      </w:r>
    </w:p>
    <w:p w14:paraId="4CC78DBE" w14:textId="34325B28" w:rsidR="00F7352D" w:rsidRDefault="00BC1749" w:rsidP="00BC1749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Competition:   Most unusual item connected to a river or canal.</w:t>
      </w:r>
    </w:p>
    <w:p w14:paraId="76046102" w14:textId="2EDFC518" w:rsidR="00BD3F84" w:rsidRPr="0007779D" w:rsidRDefault="00BD3F84" w:rsidP="00BC1749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BD3F84">
        <w:rPr>
          <w:rFonts w:ascii="Arial" w:hAnsi="Arial" w:cs="Arial"/>
          <w:sz w:val="20"/>
          <w:szCs w:val="20"/>
        </w:rPr>
        <w:t>Raffle</w:t>
      </w:r>
    </w:p>
    <w:p w14:paraId="4B9F0EF7" w14:textId="77777777" w:rsidR="00BC1749" w:rsidRPr="00BD3F84" w:rsidRDefault="00BC1749" w:rsidP="001F1655">
      <w:pPr>
        <w:tabs>
          <w:tab w:val="left" w:pos="1418"/>
        </w:tabs>
        <w:spacing w:after="0"/>
        <w:ind w:left="284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</w:p>
    <w:p w14:paraId="25C55933" w14:textId="77777777" w:rsidR="00BC1749" w:rsidRPr="00BD3F84" w:rsidRDefault="00BC1749" w:rsidP="00BC1749">
      <w:pPr>
        <w:tabs>
          <w:tab w:val="left" w:pos="1418"/>
        </w:tabs>
        <w:spacing w:after="0"/>
        <w:rPr>
          <w:rFonts w:ascii="Arial" w:hAnsi="Arial" w:cs="Arial"/>
          <w:b/>
          <w:i/>
          <w:color w:val="76923C" w:themeColor="accent3" w:themeShade="BF"/>
          <w:sz w:val="32"/>
          <w:szCs w:val="32"/>
        </w:rPr>
      </w:pP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13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  <w:vertAlign w:val="superscript"/>
        </w:rPr>
        <w:t>th</w:t>
      </w:r>
      <w:r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 xml:space="preserve"> </w:t>
      </w:r>
      <w:r w:rsidR="00F7352D" w:rsidRPr="00BD3F84">
        <w:rPr>
          <w:rFonts w:ascii="Arial" w:hAnsi="Arial" w:cs="Arial"/>
          <w:b/>
          <w:i/>
          <w:color w:val="76923C" w:themeColor="accent3" w:themeShade="BF"/>
          <w:sz w:val="32"/>
          <w:szCs w:val="32"/>
        </w:rPr>
        <w:t>December</w:t>
      </w:r>
    </w:p>
    <w:p w14:paraId="271EA5DA" w14:textId="77777777" w:rsidR="00BC1749" w:rsidRPr="00183416" w:rsidRDefault="00BC1749" w:rsidP="00BC1749">
      <w:pPr>
        <w:tabs>
          <w:tab w:val="left" w:pos="1418"/>
        </w:tabs>
        <w:spacing w:after="0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183416">
        <w:rPr>
          <w:rFonts w:ascii="Arial" w:hAnsi="Arial" w:cs="Arial"/>
          <w:b/>
          <w:color w:val="76923C" w:themeColor="accent3" w:themeShade="BF"/>
          <w:sz w:val="20"/>
          <w:szCs w:val="20"/>
        </w:rPr>
        <w:t>Christmas festivities</w:t>
      </w:r>
    </w:p>
    <w:p w14:paraId="503202C6" w14:textId="77777777" w:rsidR="00F7352D" w:rsidRDefault="00F7352D" w:rsidP="00BC1749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07779D">
        <w:rPr>
          <w:rFonts w:ascii="Arial" w:hAnsi="Arial" w:cs="Arial"/>
          <w:sz w:val="20"/>
          <w:szCs w:val="20"/>
        </w:rPr>
        <w:t>Competition:</w:t>
      </w:r>
      <w:r w:rsidRPr="0007779D">
        <w:rPr>
          <w:rFonts w:ascii="Arial" w:hAnsi="Arial" w:cs="Arial"/>
          <w:sz w:val="20"/>
          <w:szCs w:val="20"/>
        </w:rPr>
        <w:tab/>
      </w:r>
      <w:r w:rsidR="004C5C03" w:rsidRPr="0007779D">
        <w:rPr>
          <w:rFonts w:ascii="Arial" w:hAnsi="Arial" w:cs="Arial"/>
          <w:sz w:val="20"/>
          <w:szCs w:val="20"/>
        </w:rPr>
        <w:t>A Christmas ornament</w:t>
      </w:r>
    </w:p>
    <w:p w14:paraId="5998E476" w14:textId="71652342" w:rsidR="00BD3F84" w:rsidRDefault="00BD3F84" w:rsidP="00BC1749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  <w:r w:rsidRPr="00BD3F84">
        <w:rPr>
          <w:rFonts w:ascii="Arial" w:hAnsi="Arial" w:cs="Arial"/>
          <w:sz w:val="20"/>
          <w:szCs w:val="20"/>
        </w:rPr>
        <w:t>Raffle</w:t>
      </w:r>
    </w:p>
    <w:p w14:paraId="50068034" w14:textId="77777777" w:rsidR="00BD3F84" w:rsidRDefault="00BD3F84" w:rsidP="00BC1749">
      <w:pPr>
        <w:tabs>
          <w:tab w:val="left" w:pos="1418"/>
        </w:tabs>
        <w:spacing w:after="0"/>
        <w:rPr>
          <w:rFonts w:ascii="Arial" w:hAnsi="Arial" w:cs="Arial"/>
          <w:sz w:val="20"/>
          <w:szCs w:val="20"/>
        </w:rPr>
      </w:pPr>
    </w:p>
    <w:p w14:paraId="24713404" w14:textId="56D14DD3" w:rsidR="00BD3F84" w:rsidRPr="00A65848" w:rsidRDefault="00BD3F84" w:rsidP="00BC1749">
      <w:pPr>
        <w:tabs>
          <w:tab w:val="left" w:pos="1418"/>
        </w:tabs>
        <w:spacing w:after="0"/>
        <w:rPr>
          <w:rFonts w:ascii="Arial" w:hAnsi="Arial" w:cs="Arial"/>
          <w:color w:val="76923C" w:themeColor="accent3" w:themeShade="BF"/>
          <w:sz w:val="56"/>
          <w:szCs w:val="56"/>
        </w:rPr>
      </w:pPr>
      <w:r w:rsidRPr="00A65848">
        <w:rPr>
          <w:rFonts w:ascii="Arial" w:hAnsi="Arial" w:cs="Arial"/>
          <w:color w:val="76923C" w:themeColor="accent3" w:themeShade="BF"/>
          <w:sz w:val="56"/>
          <w:szCs w:val="56"/>
        </w:rPr>
        <w:t>We look forward to seeing you in 2017!</w:t>
      </w:r>
    </w:p>
    <w:p w14:paraId="430F2764" w14:textId="77777777" w:rsidR="00D24DFB" w:rsidRPr="00A65848" w:rsidRDefault="00D24DFB" w:rsidP="007E26B0">
      <w:pPr>
        <w:tabs>
          <w:tab w:val="left" w:pos="2410"/>
        </w:tabs>
        <w:spacing w:after="0"/>
        <w:ind w:left="284"/>
        <w:rPr>
          <w:rFonts w:ascii="Arial" w:hAnsi="Arial" w:cs="Arial"/>
          <w:color w:val="0070C0"/>
          <w:sz w:val="56"/>
          <w:szCs w:val="56"/>
        </w:rPr>
      </w:pPr>
    </w:p>
    <w:p w14:paraId="3766FBFF" w14:textId="77777777" w:rsidR="00D24DFB" w:rsidRDefault="00D24DFB" w:rsidP="007E26B0">
      <w:pPr>
        <w:tabs>
          <w:tab w:val="left" w:pos="2410"/>
        </w:tabs>
        <w:spacing w:after="0"/>
        <w:ind w:left="284"/>
        <w:rPr>
          <w:rFonts w:ascii="Arial" w:hAnsi="Arial" w:cs="Arial"/>
          <w:color w:val="0070C0"/>
          <w:sz w:val="20"/>
          <w:szCs w:val="20"/>
        </w:rPr>
      </w:pPr>
    </w:p>
    <w:p w14:paraId="63345C40" w14:textId="77777777" w:rsidR="00BD3F84" w:rsidRDefault="00BD3F84" w:rsidP="007E26B0">
      <w:pPr>
        <w:tabs>
          <w:tab w:val="left" w:pos="2410"/>
        </w:tabs>
        <w:spacing w:after="0"/>
        <w:ind w:left="284"/>
        <w:rPr>
          <w:rFonts w:ascii="Arial" w:hAnsi="Arial" w:cs="Arial"/>
          <w:color w:val="0070C0"/>
          <w:sz w:val="20"/>
          <w:szCs w:val="20"/>
        </w:rPr>
      </w:pPr>
    </w:p>
    <w:p w14:paraId="6AC40194" w14:textId="5D2C7BFA" w:rsidR="00BD3F84" w:rsidRPr="0007779D" w:rsidRDefault="00BD3F84" w:rsidP="007E26B0">
      <w:pPr>
        <w:tabs>
          <w:tab w:val="left" w:pos="2410"/>
        </w:tabs>
        <w:spacing w:after="0"/>
        <w:ind w:left="284"/>
        <w:rPr>
          <w:rFonts w:ascii="Arial" w:hAnsi="Arial" w:cs="Arial"/>
          <w:color w:val="0070C0"/>
          <w:sz w:val="20"/>
          <w:szCs w:val="20"/>
        </w:rPr>
      </w:pPr>
    </w:p>
    <w:sectPr w:rsidR="00BD3F84" w:rsidRPr="0007779D" w:rsidSect="00DF15B3">
      <w:pgSz w:w="16838" w:h="11906" w:orient="landscape"/>
      <w:pgMar w:top="1440" w:right="678" w:bottom="1440" w:left="993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8C85C" w14:textId="77777777" w:rsidR="00A36220" w:rsidRDefault="00A36220" w:rsidP="008774CF">
      <w:pPr>
        <w:spacing w:after="0" w:line="240" w:lineRule="auto"/>
      </w:pPr>
      <w:r>
        <w:separator/>
      </w:r>
    </w:p>
  </w:endnote>
  <w:endnote w:type="continuationSeparator" w:id="0">
    <w:p w14:paraId="26FB1D24" w14:textId="77777777" w:rsidR="00A36220" w:rsidRDefault="00A36220" w:rsidP="0087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77451" w14:textId="77777777" w:rsidR="00A36220" w:rsidRDefault="00A36220" w:rsidP="008774CF">
      <w:pPr>
        <w:spacing w:after="0" w:line="240" w:lineRule="auto"/>
      </w:pPr>
      <w:r>
        <w:separator/>
      </w:r>
    </w:p>
  </w:footnote>
  <w:footnote w:type="continuationSeparator" w:id="0">
    <w:p w14:paraId="0A19B9E4" w14:textId="77777777" w:rsidR="00A36220" w:rsidRDefault="00A36220" w:rsidP="0087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9374C"/>
    <w:multiLevelType w:val="hybridMultilevel"/>
    <w:tmpl w:val="14EC0854"/>
    <w:lvl w:ilvl="0" w:tplc="F2FA0AF8">
      <w:start w:val="1"/>
      <w:numFmt w:val="bullet"/>
      <w:lvlText w:val="-"/>
      <w:lvlJc w:val="left"/>
      <w:pPr>
        <w:ind w:left="720" w:hanging="360"/>
      </w:pPr>
      <w:rPr>
        <w:rFonts w:ascii="Bookman Old Style" w:eastAsia="Batang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94"/>
    <w:rsid w:val="00006394"/>
    <w:rsid w:val="00020E3A"/>
    <w:rsid w:val="00027560"/>
    <w:rsid w:val="00044876"/>
    <w:rsid w:val="0006280C"/>
    <w:rsid w:val="0007779D"/>
    <w:rsid w:val="00077C58"/>
    <w:rsid w:val="00080955"/>
    <w:rsid w:val="00084EEF"/>
    <w:rsid w:val="000A17D4"/>
    <w:rsid w:val="000A544D"/>
    <w:rsid w:val="000B2C5D"/>
    <w:rsid w:val="000C5B95"/>
    <w:rsid w:val="000D4EA3"/>
    <w:rsid w:val="000D794B"/>
    <w:rsid w:val="00110109"/>
    <w:rsid w:val="00120242"/>
    <w:rsid w:val="00121E4B"/>
    <w:rsid w:val="00126674"/>
    <w:rsid w:val="001347A8"/>
    <w:rsid w:val="00140670"/>
    <w:rsid w:val="0014379B"/>
    <w:rsid w:val="001730FC"/>
    <w:rsid w:val="00183416"/>
    <w:rsid w:val="00184811"/>
    <w:rsid w:val="00184EA9"/>
    <w:rsid w:val="001A0165"/>
    <w:rsid w:val="001C2745"/>
    <w:rsid w:val="001E4241"/>
    <w:rsid w:val="001E58A5"/>
    <w:rsid w:val="001F1655"/>
    <w:rsid w:val="001F34C1"/>
    <w:rsid w:val="001F363D"/>
    <w:rsid w:val="001F3F2B"/>
    <w:rsid w:val="001F4D00"/>
    <w:rsid w:val="001F5C7A"/>
    <w:rsid w:val="00201AC5"/>
    <w:rsid w:val="00203654"/>
    <w:rsid w:val="00213248"/>
    <w:rsid w:val="002144C9"/>
    <w:rsid w:val="00233C70"/>
    <w:rsid w:val="00236489"/>
    <w:rsid w:val="0024781C"/>
    <w:rsid w:val="00254BD3"/>
    <w:rsid w:val="002610B2"/>
    <w:rsid w:val="0027260E"/>
    <w:rsid w:val="00273033"/>
    <w:rsid w:val="00274A48"/>
    <w:rsid w:val="00285FEE"/>
    <w:rsid w:val="002869E8"/>
    <w:rsid w:val="0029120A"/>
    <w:rsid w:val="002B1D63"/>
    <w:rsid w:val="002E2FD1"/>
    <w:rsid w:val="002F2531"/>
    <w:rsid w:val="002F4057"/>
    <w:rsid w:val="00304FE0"/>
    <w:rsid w:val="00314352"/>
    <w:rsid w:val="00324EE5"/>
    <w:rsid w:val="00346D82"/>
    <w:rsid w:val="00347C9E"/>
    <w:rsid w:val="0035192B"/>
    <w:rsid w:val="003533CC"/>
    <w:rsid w:val="003570BE"/>
    <w:rsid w:val="00363DCF"/>
    <w:rsid w:val="00374958"/>
    <w:rsid w:val="00375B16"/>
    <w:rsid w:val="003A2E26"/>
    <w:rsid w:val="003A5E63"/>
    <w:rsid w:val="003A6748"/>
    <w:rsid w:val="003C5D19"/>
    <w:rsid w:val="003C6988"/>
    <w:rsid w:val="003C7405"/>
    <w:rsid w:val="003D3928"/>
    <w:rsid w:val="003F0BD4"/>
    <w:rsid w:val="003F6BB2"/>
    <w:rsid w:val="0040678D"/>
    <w:rsid w:val="00423AE9"/>
    <w:rsid w:val="00424F88"/>
    <w:rsid w:val="004341A8"/>
    <w:rsid w:val="0043692C"/>
    <w:rsid w:val="00442143"/>
    <w:rsid w:val="00446D1E"/>
    <w:rsid w:val="00447381"/>
    <w:rsid w:val="00454C69"/>
    <w:rsid w:val="00455325"/>
    <w:rsid w:val="004669BF"/>
    <w:rsid w:val="004717DC"/>
    <w:rsid w:val="00485D4A"/>
    <w:rsid w:val="00493B3D"/>
    <w:rsid w:val="00494C16"/>
    <w:rsid w:val="004C50F7"/>
    <w:rsid w:val="004C5C03"/>
    <w:rsid w:val="004C7763"/>
    <w:rsid w:val="004D5387"/>
    <w:rsid w:val="004D5F6A"/>
    <w:rsid w:val="004E1907"/>
    <w:rsid w:val="004E4AAE"/>
    <w:rsid w:val="004F1921"/>
    <w:rsid w:val="005105B6"/>
    <w:rsid w:val="0052043F"/>
    <w:rsid w:val="005218F7"/>
    <w:rsid w:val="0055201D"/>
    <w:rsid w:val="00561288"/>
    <w:rsid w:val="00564653"/>
    <w:rsid w:val="00570CF2"/>
    <w:rsid w:val="005762FD"/>
    <w:rsid w:val="00581C1F"/>
    <w:rsid w:val="00585FB2"/>
    <w:rsid w:val="00593F80"/>
    <w:rsid w:val="005A510D"/>
    <w:rsid w:val="005A6EBA"/>
    <w:rsid w:val="005B40D7"/>
    <w:rsid w:val="005D68B3"/>
    <w:rsid w:val="005E1076"/>
    <w:rsid w:val="005E43A9"/>
    <w:rsid w:val="005E67D0"/>
    <w:rsid w:val="005F4B7E"/>
    <w:rsid w:val="00600E7B"/>
    <w:rsid w:val="006174D1"/>
    <w:rsid w:val="00624A87"/>
    <w:rsid w:val="00641B4A"/>
    <w:rsid w:val="0065683E"/>
    <w:rsid w:val="0067303B"/>
    <w:rsid w:val="006830E4"/>
    <w:rsid w:val="006B6624"/>
    <w:rsid w:val="006C7B04"/>
    <w:rsid w:val="006E2734"/>
    <w:rsid w:val="006F01E7"/>
    <w:rsid w:val="006F5740"/>
    <w:rsid w:val="007107CC"/>
    <w:rsid w:val="007123BB"/>
    <w:rsid w:val="007157AA"/>
    <w:rsid w:val="007269EC"/>
    <w:rsid w:val="00730992"/>
    <w:rsid w:val="007339C7"/>
    <w:rsid w:val="00742566"/>
    <w:rsid w:val="0074453C"/>
    <w:rsid w:val="00752E53"/>
    <w:rsid w:val="007557BA"/>
    <w:rsid w:val="00755E3D"/>
    <w:rsid w:val="0076107A"/>
    <w:rsid w:val="00764907"/>
    <w:rsid w:val="00783B48"/>
    <w:rsid w:val="00797066"/>
    <w:rsid w:val="007A0F03"/>
    <w:rsid w:val="007A3006"/>
    <w:rsid w:val="007C22FB"/>
    <w:rsid w:val="007E26B0"/>
    <w:rsid w:val="007E7EEB"/>
    <w:rsid w:val="007F7D65"/>
    <w:rsid w:val="007F7E40"/>
    <w:rsid w:val="008122F6"/>
    <w:rsid w:val="00820894"/>
    <w:rsid w:val="00827B11"/>
    <w:rsid w:val="00832495"/>
    <w:rsid w:val="00844A9D"/>
    <w:rsid w:val="00875132"/>
    <w:rsid w:val="008758CF"/>
    <w:rsid w:val="008774CF"/>
    <w:rsid w:val="00897828"/>
    <w:rsid w:val="008C6441"/>
    <w:rsid w:val="008E378E"/>
    <w:rsid w:val="008E7CC2"/>
    <w:rsid w:val="008F74FF"/>
    <w:rsid w:val="009020FF"/>
    <w:rsid w:val="009050C0"/>
    <w:rsid w:val="009119AB"/>
    <w:rsid w:val="00916915"/>
    <w:rsid w:val="00934398"/>
    <w:rsid w:val="00940F66"/>
    <w:rsid w:val="009576FF"/>
    <w:rsid w:val="00961A37"/>
    <w:rsid w:val="00962B3E"/>
    <w:rsid w:val="00963409"/>
    <w:rsid w:val="00965086"/>
    <w:rsid w:val="00974338"/>
    <w:rsid w:val="0098612C"/>
    <w:rsid w:val="00986DC5"/>
    <w:rsid w:val="0099751B"/>
    <w:rsid w:val="00997528"/>
    <w:rsid w:val="009C5C65"/>
    <w:rsid w:val="009C5E2B"/>
    <w:rsid w:val="009D2A49"/>
    <w:rsid w:val="009D4F6E"/>
    <w:rsid w:val="009D5566"/>
    <w:rsid w:val="009D57B7"/>
    <w:rsid w:val="009E2C57"/>
    <w:rsid w:val="009E2C84"/>
    <w:rsid w:val="009F6609"/>
    <w:rsid w:val="009F69B3"/>
    <w:rsid w:val="009F7E8D"/>
    <w:rsid w:val="00A0562B"/>
    <w:rsid w:val="00A1619F"/>
    <w:rsid w:val="00A23087"/>
    <w:rsid w:val="00A36220"/>
    <w:rsid w:val="00A45FA7"/>
    <w:rsid w:val="00A56DEC"/>
    <w:rsid w:val="00A62B0B"/>
    <w:rsid w:val="00A65848"/>
    <w:rsid w:val="00A73926"/>
    <w:rsid w:val="00A91561"/>
    <w:rsid w:val="00A9733C"/>
    <w:rsid w:val="00AA03BC"/>
    <w:rsid w:val="00AB0CC6"/>
    <w:rsid w:val="00AB1141"/>
    <w:rsid w:val="00AB71A9"/>
    <w:rsid w:val="00AB7AB8"/>
    <w:rsid w:val="00AE1004"/>
    <w:rsid w:val="00AE2389"/>
    <w:rsid w:val="00AE662D"/>
    <w:rsid w:val="00AF3EB6"/>
    <w:rsid w:val="00AF4EEA"/>
    <w:rsid w:val="00B05C98"/>
    <w:rsid w:val="00B34DE8"/>
    <w:rsid w:val="00B44474"/>
    <w:rsid w:val="00B45F33"/>
    <w:rsid w:val="00B46B8B"/>
    <w:rsid w:val="00B50CC2"/>
    <w:rsid w:val="00B62F1A"/>
    <w:rsid w:val="00B646A3"/>
    <w:rsid w:val="00B6784D"/>
    <w:rsid w:val="00B73C23"/>
    <w:rsid w:val="00B84930"/>
    <w:rsid w:val="00B8701B"/>
    <w:rsid w:val="00B953FD"/>
    <w:rsid w:val="00BA191C"/>
    <w:rsid w:val="00BC0013"/>
    <w:rsid w:val="00BC1749"/>
    <w:rsid w:val="00BC6392"/>
    <w:rsid w:val="00BD3F84"/>
    <w:rsid w:val="00BE430C"/>
    <w:rsid w:val="00BF4954"/>
    <w:rsid w:val="00BF7D78"/>
    <w:rsid w:val="00C11123"/>
    <w:rsid w:val="00C15C97"/>
    <w:rsid w:val="00C16D37"/>
    <w:rsid w:val="00C21255"/>
    <w:rsid w:val="00C22196"/>
    <w:rsid w:val="00C257DA"/>
    <w:rsid w:val="00C34373"/>
    <w:rsid w:val="00C42092"/>
    <w:rsid w:val="00C43C85"/>
    <w:rsid w:val="00C457C6"/>
    <w:rsid w:val="00C469C3"/>
    <w:rsid w:val="00C55851"/>
    <w:rsid w:val="00C57951"/>
    <w:rsid w:val="00C62672"/>
    <w:rsid w:val="00C63FF5"/>
    <w:rsid w:val="00C70265"/>
    <w:rsid w:val="00C7643A"/>
    <w:rsid w:val="00C911F2"/>
    <w:rsid w:val="00CB583C"/>
    <w:rsid w:val="00CD1E4C"/>
    <w:rsid w:val="00CD77ED"/>
    <w:rsid w:val="00CE01B9"/>
    <w:rsid w:val="00CE1C2C"/>
    <w:rsid w:val="00D02179"/>
    <w:rsid w:val="00D04CDF"/>
    <w:rsid w:val="00D2016E"/>
    <w:rsid w:val="00D24DFB"/>
    <w:rsid w:val="00D32F0B"/>
    <w:rsid w:val="00D35E0E"/>
    <w:rsid w:val="00D40E7C"/>
    <w:rsid w:val="00D73427"/>
    <w:rsid w:val="00D74787"/>
    <w:rsid w:val="00D74EA8"/>
    <w:rsid w:val="00D76917"/>
    <w:rsid w:val="00D84EC4"/>
    <w:rsid w:val="00D858D8"/>
    <w:rsid w:val="00D96EC7"/>
    <w:rsid w:val="00DA67C6"/>
    <w:rsid w:val="00DA7638"/>
    <w:rsid w:val="00DA7ACE"/>
    <w:rsid w:val="00DA7CF3"/>
    <w:rsid w:val="00DC0079"/>
    <w:rsid w:val="00DF15B3"/>
    <w:rsid w:val="00DF1CD3"/>
    <w:rsid w:val="00DF2B14"/>
    <w:rsid w:val="00DF5927"/>
    <w:rsid w:val="00DF7D6F"/>
    <w:rsid w:val="00E05FF1"/>
    <w:rsid w:val="00E15878"/>
    <w:rsid w:val="00E20EFC"/>
    <w:rsid w:val="00E26319"/>
    <w:rsid w:val="00E266DC"/>
    <w:rsid w:val="00E31CE3"/>
    <w:rsid w:val="00E334D2"/>
    <w:rsid w:val="00E432C7"/>
    <w:rsid w:val="00E47448"/>
    <w:rsid w:val="00E5045D"/>
    <w:rsid w:val="00E50EFE"/>
    <w:rsid w:val="00E64DC4"/>
    <w:rsid w:val="00E77941"/>
    <w:rsid w:val="00E9054F"/>
    <w:rsid w:val="00E9097F"/>
    <w:rsid w:val="00E93B37"/>
    <w:rsid w:val="00E974A3"/>
    <w:rsid w:val="00EB2EA2"/>
    <w:rsid w:val="00EB7A63"/>
    <w:rsid w:val="00EC0846"/>
    <w:rsid w:val="00ED409C"/>
    <w:rsid w:val="00EE585F"/>
    <w:rsid w:val="00EF0F0C"/>
    <w:rsid w:val="00EF5441"/>
    <w:rsid w:val="00F01990"/>
    <w:rsid w:val="00F066E4"/>
    <w:rsid w:val="00F117D0"/>
    <w:rsid w:val="00F12425"/>
    <w:rsid w:val="00F1381A"/>
    <w:rsid w:val="00F14153"/>
    <w:rsid w:val="00F30582"/>
    <w:rsid w:val="00F35D93"/>
    <w:rsid w:val="00F364EC"/>
    <w:rsid w:val="00F37D50"/>
    <w:rsid w:val="00F668E2"/>
    <w:rsid w:val="00F7352D"/>
    <w:rsid w:val="00F76B41"/>
    <w:rsid w:val="00F8321E"/>
    <w:rsid w:val="00F84856"/>
    <w:rsid w:val="00F87655"/>
    <w:rsid w:val="00FD76E7"/>
    <w:rsid w:val="00FE4CED"/>
    <w:rsid w:val="00FE6428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1ED0E0"/>
  <w15:docId w15:val="{72BB21B8-CC6B-466B-9C20-18153741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43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CF"/>
  </w:style>
  <w:style w:type="paragraph" w:styleId="Footer">
    <w:name w:val="footer"/>
    <w:basedOn w:val="Normal"/>
    <w:link w:val="FooterChar"/>
    <w:uiPriority w:val="99"/>
    <w:unhideWhenUsed/>
    <w:rsid w:val="00877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2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85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7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7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7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3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35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0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7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99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3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14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77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88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0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5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0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82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40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3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4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23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5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99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8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cid:image001.png@01D2472D.2DDB419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denman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hewi.org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OfficialMoultonColle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wi.org.uk/become-a-member/structure-of-the-wi/england/northamptonshire/about-us" TargetMode="External"/><Relationship Id="rId10" Type="http://schemas.openxmlformats.org/officeDocument/2006/relationships/hyperlink" Target="mailto:caplan16@ao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gfn@hotmail.co.u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D649-063D-4409-B7EE-642DB796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sueobrien</dc:creator>
  <cp:lastModifiedBy>sandra</cp:lastModifiedBy>
  <cp:revision>19</cp:revision>
  <cp:lastPrinted>2016-10-23T18:54:00Z</cp:lastPrinted>
  <dcterms:created xsi:type="dcterms:W3CDTF">2016-11-23T11:14:00Z</dcterms:created>
  <dcterms:modified xsi:type="dcterms:W3CDTF">2017-01-09T17:37:00Z</dcterms:modified>
</cp:coreProperties>
</file>